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1A0D13" w14:textId="77777777" w:rsidR="00AB09A8" w:rsidRPr="00357288" w:rsidRDefault="00AB09A8" w:rsidP="00AB09A8">
      <w:pPr>
        <w:spacing w:line="276" w:lineRule="auto"/>
        <w:jc w:val="center"/>
        <w:rPr>
          <w:rFonts w:ascii="Verdana" w:hAnsi="Verdana"/>
          <w:b/>
          <w:sz w:val="20"/>
          <w:szCs w:val="20"/>
        </w:rPr>
      </w:pPr>
    </w:p>
    <w:p w14:paraId="7D745303" w14:textId="77777777" w:rsidR="00AB09A8" w:rsidRPr="00357288" w:rsidRDefault="00AB09A8" w:rsidP="00AB09A8">
      <w:pPr>
        <w:spacing w:line="276" w:lineRule="auto"/>
        <w:jc w:val="center"/>
        <w:rPr>
          <w:rFonts w:ascii="Verdana" w:hAnsi="Verdana"/>
          <w:b/>
          <w:sz w:val="20"/>
          <w:szCs w:val="20"/>
        </w:rPr>
      </w:pPr>
      <w:r w:rsidRPr="00357288">
        <w:rPr>
          <w:rFonts w:ascii="Verdana" w:eastAsia="Times New Roman" w:hAnsi="Verdana" w:cs="Arial"/>
          <w:noProof/>
          <w:sz w:val="20"/>
          <w:szCs w:val="20"/>
          <w:lang w:eastAsia="nl-BE"/>
        </w:rPr>
        <mc:AlternateContent>
          <mc:Choice Requires="wps">
            <w:drawing>
              <wp:anchor distT="0" distB="0" distL="114300" distR="114300" simplePos="0" relativeHeight="251660288" behindDoc="0" locked="0" layoutInCell="1" allowOverlap="1" wp14:anchorId="7826E17F" wp14:editId="06A5B696">
                <wp:simplePos x="0" y="0"/>
                <wp:positionH relativeFrom="column">
                  <wp:posOffset>976270</wp:posOffset>
                </wp:positionH>
                <wp:positionV relativeFrom="paragraph">
                  <wp:posOffset>6961</wp:posOffset>
                </wp:positionV>
                <wp:extent cx="2166620" cy="342900"/>
                <wp:effectExtent l="0" t="0" r="0" b="0"/>
                <wp:wrapNone/>
                <wp:docPr id="4" name="Tekstvak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662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AB2F3C" w14:textId="77777777" w:rsidR="00AB09A8" w:rsidRPr="003D0E51" w:rsidRDefault="00AB09A8" w:rsidP="00AB09A8">
                            <w:pPr>
                              <w:rPr>
                                <w:rFonts w:ascii="Verdana" w:hAnsi="Verdana"/>
                                <w:b/>
                                <w:color w:val="808080"/>
                                <w:sz w:val="26"/>
                                <w:szCs w:val="26"/>
                              </w:rPr>
                            </w:pPr>
                            <w:r>
                              <w:rPr>
                                <w:rFonts w:ascii="Verdana" w:hAnsi="Verdana"/>
                                <w:b/>
                                <w:color w:val="808080"/>
                                <w:sz w:val="26"/>
                                <w:szCs w:val="26"/>
                              </w:rPr>
                              <w:t xml:space="preserve">Sociaal Huis </w:t>
                            </w:r>
                            <w:r w:rsidRPr="003D0E51">
                              <w:rPr>
                                <w:rFonts w:ascii="Verdana" w:hAnsi="Verdana"/>
                                <w:b/>
                                <w:color w:val="808080"/>
                                <w:sz w:val="26"/>
                                <w:szCs w:val="26"/>
                              </w:rPr>
                              <w:t>Zult</w:t>
                            </w:r>
                            <w:r>
                              <w:rPr>
                                <w:rFonts w:ascii="Verdana" w:hAnsi="Verdana"/>
                                <w:b/>
                                <w:color w:val="808080"/>
                                <w:sz w:val="26"/>
                                <w:szCs w:val="26"/>
                              </w:rPr>
                              <w:t>e</w:t>
                            </w:r>
                          </w:p>
                        </w:txbxContent>
                      </wps:txbx>
                      <wps:bodyPr rot="0" vert="horz" wrap="square" lIns="91440" tIns="1080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w14:anchorId="4FA3920E" id="_x0000_t202" coordsize="21600,21600" o:spt="202" path="m,l,21600r21600,l21600,xe">
                <v:stroke joinstyle="miter"/>
                <v:path gradientshapeok="t" o:connecttype="rect"/>
              </v:shapetype>
              <v:shape id="Tekstvak 4" o:spid="_x0000_s1026" type="#_x0000_t202" style="position:absolute;left:0;text-align:left;margin-left:76.85pt;margin-top:.55pt;width:170.6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" filled="f" stroked="f">
                <v:textbox inset=",.3mm">
                  <w:txbxContent>
                    <w:p w:rsidR="00AB09A8" w:rsidRPr="003D0E51" w:rsidRDefault="00AB09A8" w:rsidP="00AB09A8">
                      <w:pPr>
                        <w:rPr>
                          <w:rFonts w:ascii="Verdana" w:hAnsi="Verdana"/>
                          <w:b/>
                          <w:color w:val="808080"/>
                          <w:sz w:val="26"/>
                          <w:szCs w:val="26"/>
                        </w:rPr>
                      </w:pPr>
                      <w:r>
                        <w:rPr>
                          <w:rFonts w:ascii="Verdana" w:hAnsi="Verdana"/>
                          <w:b/>
                          <w:color w:val="808080"/>
                          <w:sz w:val="26"/>
                          <w:szCs w:val="26"/>
                        </w:rPr>
                        <w:t xml:space="preserve">Sociaal Huis </w:t>
                      </w:r>
                      <w:r w:rsidRPr="003D0E51">
                        <w:rPr>
                          <w:rFonts w:ascii="Verdana" w:hAnsi="Verdana"/>
                          <w:b/>
                          <w:color w:val="808080"/>
                          <w:sz w:val="26"/>
                          <w:szCs w:val="26"/>
                        </w:rPr>
                        <w:t>Zult</w:t>
                      </w:r>
                      <w:r>
                        <w:rPr>
                          <w:rFonts w:ascii="Verdana" w:hAnsi="Verdana"/>
                          <w:b/>
                          <w:color w:val="808080"/>
                          <w:sz w:val="26"/>
                          <w:szCs w:val="26"/>
                        </w:rPr>
                        <w:t>e</w:t>
                      </w:r>
                    </w:p>
                  </w:txbxContent>
                </v:textbox>
              </v:shape>
            </w:pict>
          </mc:Fallback>
        </mc:AlternateContent>
      </w:r>
    </w:p>
    <w:p w14:paraId="72A1945F" w14:textId="77777777" w:rsidR="00AB09A8" w:rsidRPr="00357288" w:rsidRDefault="00AB09A8" w:rsidP="00AB09A8">
      <w:pPr>
        <w:spacing w:line="276" w:lineRule="auto"/>
        <w:rPr>
          <w:rFonts w:ascii="Verdana" w:hAnsi="Verdana"/>
          <w:b/>
          <w:sz w:val="20"/>
          <w:szCs w:val="20"/>
        </w:rPr>
      </w:pPr>
      <w:r w:rsidRPr="00357288">
        <w:rPr>
          <w:rFonts w:ascii="Verdana" w:hAnsi="Verdana"/>
          <w:b/>
          <w:noProof/>
          <w:sz w:val="20"/>
          <w:szCs w:val="20"/>
          <w:lang w:eastAsia="nl-BE"/>
        </w:rPr>
        <w:drawing>
          <wp:anchor distT="0" distB="0" distL="114300" distR="114300" simplePos="0" relativeHeight="251659264" behindDoc="0" locked="0" layoutInCell="1" allowOverlap="1" wp14:anchorId="1E5A3CD6" wp14:editId="06DC94E5">
            <wp:simplePos x="0" y="0"/>
            <wp:positionH relativeFrom="margin">
              <wp:align>left</wp:align>
            </wp:positionH>
            <wp:positionV relativeFrom="margin">
              <wp:posOffset>-209550</wp:posOffset>
            </wp:positionV>
            <wp:extent cx="810895" cy="640080"/>
            <wp:effectExtent l="0" t="0" r="8255" b="7620"/>
            <wp:wrapSquare wrapText="bothSides"/>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10895" cy="640080"/>
                    </a:xfrm>
                    <a:prstGeom prst="rect">
                      <a:avLst/>
                    </a:prstGeom>
                    <a:noFill/>
                  </pic:spPr>
                </pic:pic>
              </a:graphicData>
            </a:graphic>
          </wp:anchor>
        </w:drawing>
      </w:r>
    </w:p>
    <w:p w14:paraId="3BC5EB23" w14:textId="77777777" w:rsidR="00AB09A8" w:rsidRPr="009408C7" w:rsidRDefault="00EF6064" w:rsidP="00AB09A8">
      <w:pPr>
        <w:pBdr>
          <w:top w:val="single" w:sz="4" w:space="1" w:color="auto"/>
          <w:left w:val="single" w:sz="4" w:space="4" w:color="auto"/>
          <w:bottom w:val="single" w:sz="4" w:space="1" w:color="auto"/>
          <w:right w:val="single" w:sz="4" w:space="4" w:color="auto"/>
        </w:pBdr>
        <w:spacing w:line="276" w:lineRule="auto"/>
        <w:jc w:val="center"/>
        <w:rPr>
          <w:rFonts w:ascii="Verdana" w:hAnsi="Verdana"/>
          <w:b/>
          <w:sz w:val="20"/>
          <w:szCs w:val="20"/>
        </w:rPr>
      </w:pPr>
      <w:r>
        <w:rPr>
          <w:rFonts w:ascii="Verdana" w:hAnsi="Verdana"/>
          <w:b/>
          <w:sz w:val="20"/>
          <w:szCs w:val="20"/>
        </w:rPr>
        <w:t>REGLEMENT</w:t>
      </w:r>
    </w:p>
    <w:p w14:paraId="32DA6379" w14:textId="77777777" w:rsidR="00ED3A13" w:rsidRPr="00887FD9" w:rsidRDefault="00002850" w:rsidP="00AB09A8">
      <w:pPr>
        <w:pBdr>
          <w:top w:val="single" w:sz="4" w:space="1" w:color="auto"/>
          <w:left w:val="single" w:sz="4" w:space="4" w:color="auto"/>
          <w:bottom w:val="single" w:sz="4" w:space="1" w:color="auto"/>
          <w:right w:val="single" w:sz="4" w:space="4" w:color="auto"/>
        </w:pBdr>
        <w:spacing w:line="276" w:lineRule="auto"/>
        <w:jc w:val="center"/>
        <w:rPr>
          <w:rFonts w:ascii="Verdana" w:hAnsi="Verdana"/>
          <w:b/>
          <w:sz w:val="20"/>
          <w:szCs w:val="20"/>
        </w:rPr>
      </w:pPr>
      <w:r>
        <w:rPr>
          <w:rFonts w:ascii="Verdana" w:hAnsi="Verdana"/>
          <w:b/>
          <w:sz w:val="20"/>
          <w:szCs w:val="20"/>
        </w:rPr>
        <w:t xml:space="preserve">Tussenkomst psychosociale </w:t>
      </w:r>
      <w:r w:rsidR="00781A4E">
        <w:rPr>
          <w:rFonts w:ascii="Verdana" w:hAnsi="Verdana"/>
          <w:b/>
          <w:sz w:val="20"/>
          <w:szCs w:val="20"/>
        </w:rPr>
        <w:t>hulp</w:t>
      </w:r>
    </w:p>
    <w:p w14:paraId="7F26F6EA" w14:textId="77777777" w:rsidR="00AB09A8" w:rsidRPr="00887FD9" w:rsidRDefault="00AB09A8" w:rsidP="00AB09A8">
      <w:pPr>
        <w:spacing w:line="276" w:lineRule="auto"/>
        <w:rPr>
          <w:rFonts w:ascii="Verdana" w:hAnsi="Verdana"/>
          <w:b/>
          <w:sz w:val="20"/>
          <w:szCs w:val="20"/>
          <w:u w:val="single"/>
        </w:rPr>
      </w:pPr>
    </w:p>
    <w:p w14:paraId="14DB66AC" w14:textId="77777777" w:rsidR="00AB09A8" w:rsidRPr="00357288" w:rsidRDefault="00B00EA0" w:rsidP="00AB09A8">
      <w:pPr>
        <w:spacing w:line="276" w:lineRule="auto"/>
        <w:rPr>
          <w:rFonts w:ascii="Verdana" w:hAnsi="Verdana"/>
          <w:b/>
          <w:sz w:val="20"/>
          <w:szCs w:val="20"/>
          <w:u w:val="single"/>
        </w:rPr>
      </w:pPr>
      <w:r>
        <w:rPr>
          <w:rFonts w:ascii="Verdana" w:hAnsi="Verdana"/>
          <w:b/>
          <w:sz w:val="20"/>
          <w:szCs w:val="20"/>
          <w:u w:val="single"/>
        </w:rPr>
        <w:t xml:space="preserve">Artikel 1: </w:t>
      </w:r>
      <w:r w:rsidR="00AB09A8" w:rsidRPr="00357288">
        <w:rPr>
          <w:rFonts w:ascii="Verdana" w:hAnsi="Verdana"/>
          <w:b/>
          <w:sz w:val="20"/>
          <w:szCs w:val="20"/>
          <w:u w:val="single"/>
        </w:rPr>
        <w:t>Bevoegdheid</w:t>
      </w:r>
    </w:p>
    <w:p w14:paraId="3FFE8B1C" w14:textId="77777777" w:rsidR="001129CC" w:rsidRDefault="00AB09A8" w:rsidP="00660DDF">
      <w:pPr>
        <w:spacing w:line="276" w:lineRule="auto"/>
        <w:rPr>
          <w:rFonts w:ascii="Verdana" w:hAnsi="Verdana"/>
          <w:sz w:val="20"/>
          <w:szCs w:val="20"/>
        </w:rPr>
      </w:pPr>
      <w:r w:rsidRPr="00357288">
        <w:rPr>
          <w:rFonts w:ascii="Verdana" w:hAnsi="Verdana"/>
          <w:sz w:val="20"/>
          <w:szCs w:val="20"/>
        </w:rPr>
        <w:t xml:space="preserve">Toekennen </w:t>
      </w:r>
      <w:r w:rsidR="00002850" w:rsidRPr="00002850">
        <w:rPr>
          <w:rFonts w:ascii="Verdana" w:hAnsi="Verdana"/>
          <w:sz w:val="20"/>
          <w:szCs w:val="20"/>
        </w:rPr>
        <w:t>van individuele steun op het vlak van de maatschappelijke dienstverlening</w:t>
      </w:r>
      <w:r w:rsidR="00002850">
        <w:rPr>
          <w:rFonts w:ascii="Verdana" w:hAnsi="Verdana"/>
          <w:sz w:val="20"/>
          <w:szCs w:val="20"/>
        </w:rPr>
        <w:t xml:space="preserve"> </w:t>
      </w:r>
      <w:r w:rsidRPr="00357288">
        <w:rPr>
          <w:rFonts w:ascii="Verdana" w:hAnsi="Verdana"/>
          <w:sz w:val="20"/>
          <w:szCs w:val="20"/>
        </w:rPr>
        <w:t xml:space="preserve">is de bevoegdheid van het </w:t>
      </w:r>
      <w:r w:rsidR="006241D7">
        <w:rPr>
          <w:rFonts w:ascii="Verdana" w:hAnsi="Verdana"/>
          <w:sz w:val="20"/>
          <w:szCs w:val="20"/>
        </w:rPr>
        <w:t>bijzonder c</w:t>
      </w:r>
      <w:r w:rsidRPr="00357288">
        <w:rPr>
          <w:rFonts w:ascii="Verdana" w:hAnsi="Verdana"/>
          <w:sz w:val="20"/>
          <w:szCs w:val="20"/>
        </w:rPr>
        <w:t xml:space="preserve">omité </w:t>
      </w:r>
      <w:r w:rsidR="00DB7FA7" w:rsidRPr="00357288">
        <w:rPr>
          <w:rFonts w:ascii="Verdana" w:hAnsi="Verdana"/>
          <w:sz w:val="20"/>
          <w:szCs w:val="20"/>
        </w:rPr>
        <w:t xml:space="preserve">voor de </w:t>
      </w:r>
      <w:r w:rsidR="006241D7">
        <w:rPr>
          <w:rFonts w:ascii="Verdana" w:hAnsi="Verdana"/>
          <w:sz w:val="20"/>
          <w:szCs w:val="20"/>
        </w:rPr>
        <w:t>s</w:t>
      </w:r>
      <w:r w:rsidRPr="00357288">
        <w:rPr>
          <w:rFonts w:ascii="Verdana" w:hAnsi="Verdana"/>
          <w:sz w:val="20"/>
          <w:szCs w:val="20"/>
        </w:rPr>
        <w:t xml:space="preserve">ociale </w:t>
      </w:r>
      <w:r w:rsidR="006241D7">
        <w:rPr>
          <w:rFonts w:ascii="Verdana" w:hAnsi="Verdana"/>
          <w:sz w:val="20"/>
          <w:szCs w:val="20"/>
        </w:rPr>
        <w:t>d</w:t>
      </w:r>
      <w:r w:rsidRPr="00357288">
        <w:rPr>
          <w:rFonts w:ascii="Verdana" w:hAnsi="Verdana"/>
          <w:sz w:val="20"/>
          <w:szCs w:val="20"/>
        </w:rPr>
        <w:t>ienst (art. 113 decreet lokaal bestuur)</w:t>
      </w:r>
      <w:r w:rsidR="00A51D72">
        <w:rPr>
          <w:rFonts w:ascii="Verdana" w:hAnsi="Verdana"/>
          <w:sz w:val="20"/>
          <w:szCs w:val="20"/>
        </w:rPr>
        <w:t>.</w:t>
      </w:r>
    </w:p>
    <w:p w14:paraId="232B749C" w14:textId="77777777" w:rsidR="00660DDF" w:rsidRPr="00660DDF" w:rsidRDefault="00660DDF" w:rsidP="00660DDF">
      <w:pPr>
        <w:spacing w:line="276" w:lineRule="auto"/>
        <w:rPr>
          <w:rFonts w:ascii="Verdana" w:hAnsi="Verdana"/>
          <w:sz w:val="20"/>
          <w:szCs w:val="20"/>
        </w:rPr>
      </w:pPr>
    </w:p>
    <w:p w14:paraId="55254A6E" w14:textId="77777777" w:rsidR="001E5661" w:rsidRPr="00357288" w:rsidRDefault="00B00EA0" w:rsidP="00D24029">
      <w:pPr>
        <w:spacing w:line="276" w:lineRule="auto"/>
        <w:rPr>
          <w:rFonts w:ascii="Verdana" w:hAnsi="Verdana"/>
          <w:b/>
          <w:sz w:val="20"/>
          <w:szCs w:val="20"/>
          <w:u w:val="single"/>
        </w:rPr>
      </w:pPr>
      <w:r>
        <w:rPr>
          <w:rFonts w:ascii="Verdana" w:hAnsi="Verdana"/>
          <w:b/>
          <w:sz w:val="20"/>
          <w:szCs w:val="20"/>
          <w:u w:val="single"/>
        </w:rPr>
        <w:t xml:space="preserve">Artikel 2: </w:t>
      </w:r>
      <w:r w:rsidR="00D24029" w:rsidRPr="00357288">
        <w:rPr>
          <w:rFonts w:ascii="Verdana" w:hAnsi="Verdana"/>
          <w:b/>
          <w:sz w:val="20"/>
          <w:szCs w:val="20"/>
          <w:u w:val="single"/>
        </w:rPr>
        <w:t>Doelstelling</w:t>
      </w:r>
    </w:p>
    <w:p w14:paraId="67F89E08" w14:textId="77777777" w:rsidR="001500F9" w:rsidRDefault="001500F9" w:rsidP="00F25E76">
      <w:pPr>
        <w:spacing w:line="276" w:lineRule="auto"/>
        <w:rPr>
          <w:rFonts w:ascii="Verdana" w:hAnsi="Verdana"/>
          <w:sz w:val="20"/>
          <w:szCs w:val="20"/>
        </w:rPr>
      </w:pPr>
      <w:r>
        <w:rPr>
          <w:rFonts w:ascii="Verdana" w:hAnsi="Verdana"/>
          <w:sz w:val="20"/>
          <w:szCs w:val="20"/>
        </w:rPr>
        <w:t xml:space="preserve">Deze tussenkomst heeft als doel om de personen die psychische problemen door corona (eenzaamheid, huiselijk geweld, stress door financiële zorgen,…) te erkennen en een duwtje in de rug te geven. Concreet wenst het Sociaal Huis aan volgende prioriteiten te werken: </w:t>
      </w:r>
    </w:p>
    <w:p w14:paraId="47D375D1" w14:textId="77777777" w:rsidR="00F25E76" w:rsidRPr="00F25E76" w:rsidRDefault="00F25E76" w:rsidP="00F25E76">
      <w:pPr>
        <w:spacing w:line="276" w:lineRule="auto"/>
        <w:rPr>
          <w:rFonts w:ascii="Verdana" w:hAnsi="Verdana"/>
          <w:sz w:val="20"/>
          <w:szCs w:val="20"/>
        </w:rPr>
      </w:pPr>
    </w:p>
    <w:p w14:paraId="165BB5C2" w14:textId="77777777" w:rsidR="00C46E95" w:rsidRDefault="001500F9" w:rsidP="00681BD3">
      <w:pPr>
        <w:pStyle w:val="Lijstalinea"/>
        <w:numPr>
          <w:ilvl w:val="0"/>
          <w:numId w:val="28"/>
        </w:numPr>
        <w:rPr>
          <w:rFonts w:ascii="Verdana" w:hAnsi="Verdana"/>
          <w:b/>
          <w:sz w:val="20"/>
          <w:szCs w:val="20"/>
          <w:u w:val="single"/>
        </w:rPr>
      </w:pPr>
      <w:r>
        <w:rPr>
          <w:rFonts w:ascii="Verdana" w:hAnsi="Verdana"/>
          <w:b/>
          <w:sz w:val="20"/>
          <w:szCs w:val="20"/>
          <w:u w:val="single"/>
        </w:rPr>
        <w:t>Steun voor financieel kwetsbare personen</w:t>
      </w:r>
      <w:r w:rsidR="008376C2" w:rsidRPr="00357288">
        <w:rPr>
          <w:rFonts w:ascii="Verdana" w:hAnsi="Verdana"/>
          <w:b/>
          <w:sz w:val="20"/>
          <w:szCs w:val="20"/>
          <w:u w:val="single"/>
        </w:rPr>
        <w:t>:</w:t>
      </w:r>
    </w:p>
    <w:p w14:paraId="57589D5B" w14:textId="77777777" w:rsidR="001500F9" w:rsidRPr="001500F9" w:rsidRDefault="001500F9" w:rsidP="001500F9">
      <w:pPr>
        <w:numPr>
          <w:ilvl w:val="0"/>
          <w:numId w:val="29"/>
        </w:numPr>
        <w:spacing w:after="0"/>
        <w:rPr>
          <w:rFonts w:ascii="Verdana" w:hAnsi="Verdana"/>
          <w:sz w:val="20"/>
          <w:szCs w:val="20"/>
        </w:rPr>
      </w:pPr>
      <w:r>
        <w:rPr>
          <w:rFonts w:ascii="Verdana" w:hAnsi="Verdana"/>
          <w:sz w:val="20"/>
          <w:szCs w:val="20"/>
        </w:rPr>
        <w:t xml:space="preserve">Een financiële tussenkomst kan voor financieel kwetsbare personen een extra motivatie zijn om alsnog psychosociale hulp te zoeken. Voor veel personen is dit een grote hap uit het budget. Systemen voor terugbetaling bestaan, maar zijn niet bij elke psycholoog van tel en zijn afhankelijk van mutualiteit tot mutualiteit. </w:t>
      </w:r>
    </w:p>
    <w:p w14:paraId="7D9989A4" w14:textId="77777777" w:rsidR="00660DDF" w:rsidRPr="00AB165F" w:rsidRDefault="00660DDF" w:rsidP="00857479">
      <w:pPr>
        <w:spacing w:line="276" w:lineRule="auto"/>
        <w:rPr>
          <w:rFonts w:ascii="Verdana" w:hAnsi="Verdana"/>
          <w:sz w:val="20"/>
          <w:szCs w:val="20"/>
          <w:lang w:val="nl-NL"/>
        </w:rPr>
      </w:pPr>
    </w:p>
    <w:p w14:paraId="064253C4" w14:textId="77777777" w:rsidR="008A458C" w:rsidRDefault="001500F9" w:rsidP="00271ACC">
      <w:pPr>
        <w:pStyle w:val="Lijstalinea"/>
        <w:numPr>
          <w:ilvl w:val="0"/>
          <w:numId w:val="28"/>
        </w:numPr>
        <w:rPr>
          <w:rFonts w:ascii="Verdana" w:hAnsi="Verdana"/>
          <w:b/>
          <w:sz w:val="20"/>
          <w:szCs w:val="20"/>
          <w:u w:val="single"/>
        </w:rPr>
      </w:pPr>
      <w:r>
        <w:rPr>
          <w:rFonts w:ascii="Verdana" w:hAnsi="Verdana"/>
          <w:b/>
          <w:sz w:val="20"/>
          <w:szCs w:val="20"/>
          <w:u w:val="single"/>
        </w:rPr>
        <w:t>Psychosociale hulpverlening in de kijker zetten:</w:t>
      </w:r>
    </w:p>
    <w:p w14:paraId="39942AFE" w14:textId="77777777" w:rsidR="001500F9" w:rsidRDefault="001500F9" w:rsidP="001500F9">
      <w:pPr>
        <w:pStyle w:val="Lijstalinea"/>
        <w:rPr>
          <w:rFonts w:ascii="Verdana" w:hAnsi="Verdana"/>
          <w:b/>
          <w:sz w:val="20"/>
          <w:szCs w:val="20"/>
          <w:u w:val="single"/>
        </w:rPr>
      </w:pPr>
    </w:p>
    <w:p w14:paraId="0442333C" w14:textId="535FFF0C" w:rsidR="001540C3" w:rsidRDefault="001500F9" w:rsidP="001500F9">
      <w:pPr>
        <w:pStyle w:val="Lijstalinea"/>
        <w:numPr>
          <w:ilvl w:val="0"/>
          <w:numId w:val="29"/>
        </w:numPr>
        <w:rPr>
          <w:rFonts w:ascii="Verdana" w:hAnsi="Verdana"/>
          <w:sz w:val="20"/>
          <w:szCs w:val="20"/>
          <w:lang w:val="nl-NL"/>
        </w:rPr>
      </w:pPr>
      <w:r w:rsidRPr="001500F9">
        <w:rPr>
          <w:rFonts w:ascii="Verdana" w:hAnsi="Verdana"/>
          <w:sz w:val="20"/>
          <w:szCs w:val="20"/>
          <w:lang w:val="nl-NL"/>
        </w:rPr>
        <w:t xml:space="preserve">Door deze tijdelijke tussenkomst kan de gemeente </w:t>
      </w:r>
      <w:r w:rsidR="00216002" w:rsidRPr="00216002">
        <w:rPr>
          <w:rFonts w:ascii="Verdana" w:hAnsi="Verdana"/>
          <w:sz w:val="20"/>
          <w:szCs w:val="20"/>
          <w:highlight w:val="yellow"/>
          <w:lang w:val="nl-NL"/>
        </w:rPr>
        <w:t>(als lokaal bestuur en als werkgever)</w:t>
      </w:r>
      <w:r w:rsidR="00216002">
        <w:rPr>
          <w:rFonts w:ascii="Verdana" w:hAnsi="Verdana"/>
          <w:sz w:val="20"/>
          <w:szCs w:val="20"/>
          <w:lang w:val="nl-NL"/>
        </w:rPr>
        <w:t xml:space="preserve"> </w:t>
      </w:r>
      <w:r w:rsidRPr="001500F9">
        <w:rPr>
          <w:rFonts w:ascii="Verdana" w:hAnsi="Verdana"/>
          <w:sz w:val="20"/>
          <w:szCs w:val="20"/>
          <w:lang w:val="nl-NL"/>
        </w:rPr>
        <w:t>meewerken aan het doorbreken van het taboe rond psychische problemen. Hoe meer dit thema bespreekbaar wordt, hoe sneller mensen de stap kunnen zetten om hulp te z</w:t>
      </w:r>
      <w:r>
        <w:rPr>
          <w:rFonts w:ascii="Verdana" w:hAnsi="Verdana"/>
          <w:sz w:val="20"/>
          <w:szCs w:val="20"/>
          <w:lang w:val="nl-NL"/>
        </w:rPr>
        <w:t xml:space="preserve">oeken bij dergelijke problemen. Psychische kwetsbaarheden komen immers voor in alle lagen van de bevolking. </w:t>
      </w:r>
    </w:p>
    <w:p w14:paraId="7AB439EB" w14:textId="77777777" w:rsidR="001500F9" w:rsidRPr="001500F9" w:rsidRDefault="001500F9" w:rsidP="001500F9">
      <w:pPr>
        <w:rPr>
          <w:rFonts w:ascii="Verdana" w:hAnsi="Verdana"/>
          <w:sz w:val="20"/>
          <w:szCs w:val="20"/>
          <w:lang w:val="nl-NL"/>
        </w:rPr>
      </w:pPr>
    </w:p>
    <w:p w14:paraId="6F1EE441" w14:textId="77777777" w:rsidR="00A6249F" w:rsidRPr="00357288" w:rsidRDefault="00B00EA0" w:rsidP="00A6249F">
      <w:pPr>
        <w:spacing w:line="276" w:lineRule="auto"/>
        <w:rPr>
          <w:rFonts w:ascii="Verdana" w:hAnsi="Verdana"/>
          <w:b/>
          <w:sz w:val="20"/>
          <w:szCs w:val="20"/>
          <w:u w:val="single"/>
        </w:rPr>
      </w:pPr>
      <w:r>
        <w:rPr>
          <w:rFonts w:ascii="Verdana" w:hAnsi="Verdana"/>
          <w:b/>
          <w:sz w:val="20"/>
          <w:szCs w:val="20"/>
          <w:u w:val="single"/>
        </w:rPr>
        <w:lastRenderedPageBreak/>
        <w:t xml:space="preserve">Artikel 3: </w:t>
      </w:r>
      <w:r w:rsidR="005977D4">
        <w:rPr>
          <w:rFonts w:ascii="Verdana" w:hAnsi="Verdana"/>
          <w:b/>
          <w:sz w:val="20"/>
          <w:szCs w:val="20"/>
          <w:u w:val="single"/>
        </w:rPr>
        <w:t>Doelgroep</w:t>
      </w:r>
    </w:p>
    <w:p w14:paraId="0F27836F" w14:textId="561AB65C" w:rsidR="007E004D" w:rsidRDefault="001500F9" w:rsidP="001500F9">
      <w:pPr>
        <w:pStyle w:val="Lijstalinea"/>
        <w:numPr>
          <w:ilvl w:val="0"/>
          <w:numId w:val="29"/>
        </w:numPr>
        <w:spacing w:after="0"/>
        <w:rPr>
          <w:rFonts w:ascii="Verdana" w:hAnsi="Verdana"/>
          <w:sz w:val="20"/>
          <w:szCs w:val="20"/>
        </w:rPr>
      </w:pPr>
      <w:r>
        <w:rPr>
          <w:rFonts w:ascii="Verdana" w:hAnsi="Verdana"/>
          <w:sz w:val="20"/>
          <w:szCs w:val="20"/>
        </w:rPr>
        <w:t>Elke inwoner van Zulte die van 1 januari 2021 tot en met 31 december 202</w:t>
      </w:r>
      <w:r w:rsidR="00CD5733">
        <w:rPr>
          <w:rFonts w:ascii="Verdana" w:hAnsi="Verdana"/>
          <w:sz w:val="20"/>
          <w:szCs w:val="20"/>
        </w:rPr>
        <w:t>5</w:t>
      </w:r>
      <w:r w:rsidR="008568AC">
        <w:rPr>
          <w:rFonts w:ascii="Verdana" w:hAnsi="Verdana"/>
          <w:sz w:val="20"/>
          <w:szCs w:val="20"/>
        </w:rPr>
        <w:t>, op voorschrift van een arts,</w:t>
      </w:r>
      <w:r>
        <w:rPr>
          <w:rFonts w:ascii="Verdana" w:hAnsi="Verdana"/>
          <w:sz w:val="20"/>
          <w:szCs w:val="20"/>
        </w:rPr>
        <w:t xml:space="preserve"> beroep doet op </w:t>
      </w:r>
      <w:r w:rsidR="008568AC">
        <w:rPr>
          <w:rFonts w:ascii="Verdana" w:hAnsi="Verdana"/>
          <w:sz w:val="20"/>
          <w:szCs w:val="20"/>
        </w:rPr>
        <w:t xml:space="preserve">hulp van een </w:t>
      </w:r>
      <w:r w:rsidR="008C424D">
        <w:rPr>
          <w:rFonts w:ascii="Verdana" w:hAnsi="Verdana"/>
          <w:sz w:val="20"/>
          <w:szCs w:val="20"/>
        </w:rPr>
        <w:t xml:space="preserve">erkend </w:t>
      </w:r>
      <w:r w:rsidR="008568AC">
        <w:rPr>
          <w:rFonts w:ascii="Verdana" w:hAnsi="Verdana"/>
          <w:sz w:val="20"/>
          <w:szCs w:val="20"/>
        </w:rPr>
        <w:t>psycholoog</w:t>
      </w:r>
      <w:r w:rsidR="008C424D">
        <w:rPr>
          <w:rFonts w:ascii="Verdana" w:hAnsi="Verdana"/>
          <w:sz w:val="20"/>
          <w:szCs w:val="20"/>
        </w:rPr>
        <w:t xml:space="preserve"> of erkende psychotherapeut</w:t>
      </w:r>
      <w:r w:rsidR="008568AC">
        <w:rPr>
          <w:rFonts w:ascii="Verdana" w:hAnsi="Verdana"/>
          <w:sz w:val="20"/>
          <w:szCs w:val="20"/>
        </w:rPr>
        <w:t xml:space="preserve">. </w:t>
      </w:r>
    </w:p>
    <w:p w14:paraId="59D2DB1C" w14:textId="428C7565" w:rsidR="00CD5733" w:rsidRPr="00216002" w:rsidRDefault="00CD5733" w:rsidP="00CD5733">
      <w:pPr>
        <w:pStyle w:val="Lijstalinea"/>
        <w:numPr>
          <w:ilvl w:val="0"/>
          <w:numId w:val="29"/>
        </w:numPr>
        <w:spacing w:after="0"/>
        <w:rPr>
          <w:rFonts w:ascii="Verdana" w:hAnsi="Verdana"/>
          <w:sz w:val="20"/>
          <w:szCs w:val="20"/>
          <w:highlight w:val="yellow"/>
        </w:rPr>
      </w:pPr>
      <w:r w:rsidRPr="00216002">
        <w:rPr>
          <w:rFonts w:ascii="Verdana" w:hAnsi="Verdana"/>
          <w:sz w:val="20"/>
          <w:szCs w:val="20"/>
          <w:highlight w:val="yellow"/>
        </w:rPr>
        <w:t xml:space="preserve">Elke medewerker van het lokaal bestuur Zulte </w:t>
      </w:r>
      <w:r w:rsidRPr="00216002">
        <w:rPr>
          <w:rFonts w:ascii="Verdana" w:hAnsi="Verdana"/>
          <w:sz w:val="20"/>
          <w:szCs w:val="20"/>
          <w:highlight w:val="yellow"/>
        </w:rPr>
        <w:t>die van 1 januari 2021 tot en met 31 december 2025, op voorschrift van een arts, beroep doet op hulp van een erkend psycholoog of erkende psychotherapeut.</w:t>
      </w:r>
    </w:p>
    <w:p w14:paraId="79E9E980" w14:textId="77777777" w:rsidR="00831322" w:rsidRDefault="00831322" w:rsidP="00EF6064">
      <w:pPr>
        <w:spacing w:line="276" w:lineRule="auto"/>
        <w:rPr>
          <w:rFonts w:ascii="Verdana" w:hAnsi="Verdana"/>
          <w:sz w:val="20"/>
          <w:szCs w:val="20"/>
        </w:rPr>
      </w:pPr>
    </w:p>
    <w:p w14:paraId="1DAFCBD6" w14:textId="5A5F316D" w:rsidR="008568AC" w:rsidRDefault="008568AC" w:rsidP="00EF6064">
      <w:pPr>
        <w:spacing w:line="276" w:lineRule="auto"/>
        <w:rPr>
          <w:rFonts w:ascii="Verdana" w:hAnsi="Verdana"/>
          <w:sz w:val="20"/>
          <w:szCs w:val="20"/>
        </w:rPr>
      </w:pPr>
    </w:p>
    <w:p w14:paraId="10F7F7F2" w14:textId="77777777" w:rsidR="005159C2" w:rsidRPr="00EF6064" w:rsidRDefault="005159C2" w:rsidP="00EF6064">
      <w:pPr>
        <w:spacing w:line="276" w:lineRule="auto"/>
        <w:rPr>
          <w:rFonts w:ascii="Verdana" w:hAnsi="Verdana"/>
          <w:sz w:val="20"/>
          <w:szCs w:val="20"/>
        </w:rPr>
      </w:pPr>
    </w:p>
    <w:p w14:paraId="7C2B9FCA" w14:textId="77777777" w:rsidR="00E05896" w:rsidRPr="00357288" w:rsidRDefault="00B00EA0" w:rsidP="007160AD">
      <w:pPr>
        <w:rPr>
          <w:rFonts w:ascii="Verdana" w:hAnsi="Verdana"/>
          <w:b/>
          <w:sz w:val="20"/>
          <w:szCs w:val="20"/>
          <w:u w:val="single"/>
        </w:rPr>
      </w:pPr>
      <w:r>
        <w:rPr>
          <w:rFonts w:ascii="Verdana" w:hAnsi="Verdana"/>
          <w:b/>
          <w:sz w:val="20"/>
          <w:szCs w:val="20"/>
          <w:u w:val="single"/>
        </w:rPr>
        <w:t xml:space="preserve">Artikel 4: </w:t>
      </w:r>
      <w:r w:rsidR="00831322">
        <w:rPr>
          <w:rFonts w:ascii="Verdana" w:hAnsi="Verdana"/>
          <w:b/>
          <w:sz w:val="20"/>
          <w:szCs w:val="20"/>
          <w:u w:val="single"/>
        </w:rPr>
        <w:t>S</w:t>
      </w:r>
      <w:r w:rsidR="00E451C3">
        <w:rPr>
          <w:rFonts w:ascii="Verdana" w:hAnsi="Verdana"/>
          <w:b/>
          <w:sz w:val="20"/>
          <w:szCs w:val="20"/>
          <w:u w:val="single"/>
        </w:rPr>
        <w:t>teun</w:t>
      </w:r>
    </w:p>
    <w:p w14:paraId="309DFA6D" w14:textId="07476E4D" w:rsidR="003C44FC" w:rsidRPr="008568AC" w:rsidRDefault="008568AC" w:rsidP="00725B71">
      <w:pPr>
        <w:pStyle w:val="Lijstalinea"/>
        <w:numPr>
          <w:ilvl w:val="0"/>
          <w:numId w:val="34"/>
        </w:numPr>
        <w:rPr>
          <w:rFonts w:ascii="Verdana" w:hAnsi="Verdana"/>
          <w:sz w:val="20"/>
          <w:szCs w:val="20"/>
        </w:rPr>
      </w:pPr>
      <w:r w:rsidRPr="008568AC">
        <w:rPr>
          <w:rFonts w:ascii="Verdana" w:hAnsi="Verdana"/>
          <w:sz w:val="20"/>
          <w:szCs w:val="20"/>
        </w:rPr>
        <w:t xml:space="preserve">Maximum 25 euro per consult per persoon, met een maximum </w:t>
      </w:r>
      <w:r w:rsidRPr="005159C2">
        <w:rPr>
          <w:rFonts w:ascii="Verdana" w:hAnsi="Verdana"/>
          <w:sz w:val="20"/>
          <w:szCs w:val="20"/>
        </w:rPr>
        <w:t xml:space="preserve">van </w:t>
      </w:r>
      <w:r w:rsidR="005159C2" w:rsidRPr="005159C2">
        <w:rPr>
          <w:rFonts w:ascii="Verdana" w:hAnsi="Verdana"/>
          <w:sz w:val="20"/>
          <w:szCs w:val="20"/>
        </w:rPr>
        <w:t>8</w:t>
      </w:r>
      <w:r w:rsidR="005159C2">
        <w:rPr>
          <w:rFonts w:ascii="Verdana" w:hAnsi="Verdana"/>
          <w:sz w:val="20"/>
          <w:szCs w:val="20"/>
        </w:rPr>
        <w:t xml:space="preserve"> </w:t>
      </w:r>
      <w:r w:rsidRPr="008568AC">
        <w:rPr>
          <w:rFonts w:ascii="Verdana" w:hAnsi="Verdana"/>
          <w:sz w:val="20"/>
          <w:szCs w:val="20"/>
        </w:rPr>
        <w:t xml:space="preserve">tussenkomsten gedurende het jaar 2021. </w:t>
      </w:r>
    </w:p>
    <w:p w14:paraId="379CECC2" w14:textId="77777777" w:rsidR="006C16EC" w:rsidRDefault="00685718" w:rsidP="00E328F2">
      <w:pPr>
        <w:pStyle w:val="Lijstalinea"/>
        <w:numPr>
          <w:ilvl w:val="0"/>
          <w:numId w:val="34"/>
        </w:numPr>
        <w:rPr>
          <w:rFonts w:ascii="Verdana" w:hAnsi="Verdana"/>
          <w:sz w:val="20"/>
          <w:szCs w:val="20"/>
        </w:rPr>
      </w:pPr>
      <w:r>
        <w:rPr>
          <w:rFonts w:ascii="Verdana" w:hAnsi="Verdana"/>
          <w:sz w:val="20"/>
          <w:szCs w:val="20"/>
        </w:rPr>
        <w:t>In</w:t>
      </w:r>
      <w:r w:rsidR="00630B78" w:rsidRPr="00630B78">
        <w:rPr>
          <w:rFonts w:ascii="Verdana" w:hAnsi="Verdana"/>
          <w:sz w:val="20"/>
          <w:szCs w:val="20"/>
        </w:rPr>
        <w:t>dien de mutualiteit tussenkomt, moet</w:t>
      </w:r>
      <w:r w:rsidR="00630B78">
        <w:rPr>
          <w:rFonts w:ascii="Verdana" w:hAnsi="Verdana"/>
          <w:sz w:val="20"/>
          <w:szCs w:val="20"/>
        </w:rPr>
        <w:t xml:space="preserve"> </w:t>
      </w:r>
      <w:r w:rsidR="00AF2DCC">
        <w:rPr>
          <w:rFonts w:ascii="Verdana" w:hAnsi="Verdana"/>
          <w:sz w:val="20"/>
          <w:szCs w:val="20"/>
        </w:rPr>
        <w:t>de terugbetaling</w:t>
      </w:r>
      <w:r w:rsidR="00255D3B">
        <w:rPr>
          <w:rFonts w:ascii="Verdana" w:hAnsi="Verdana"/>
          <w:sz w:val="20"/>
          <w:szCs w:val="20"/>
        </w:rPr>
        <w:t xml:space="preserve"> eerst verrekend worden</w:t>
      </w:r>
      <w:r w:rsidR="008568AC">
        <w:rPr>
          <w:rFonts w:ascii="Verdana" w:hAnsi="Verdana"/>
          <w:sz w:val="20"/>
          <w:szCs w:val="20"/>
        </w:rPr>
        <w:t xml:space="preserve">. Enkel het remgeld kan vergoed worden. </w:t>
      </w:r>
    </w:p>
    <w:p w14:paraId="1A339B0E" w14:textId="77777777" w:rsidR="008568AC" w:rsidRPr="008568AC" w:rsidRDefault="008568AC" w:rsidP="008568AC">
      <w:pPr>
        <w:pStyle w:val="Lijstalinea"/>
        <w:numPr>
          <w:ilvl w:val="0"/>
          <w:numId w:val="34"/>
        </w:numPr>
        <w:rPr>
          <w:rFonts w:ascii="Verdana" w:hAnsi="Verdana"/>
          <w:sz w:val="20"/>
          <w:szCs w:val="20"/>
        </w:rPr>
      </w:pPr>
      <w:r w:rsidRPr="008568AC">
        <w:rPr>
          <w:rFonts w:ascii="Verdana" w:hAnsi="Verdana"/>
          <w:sz w:val="20"/>
          <w:szCs w:val="20"/>
        </w:rPr>
        <w:t xml:space="preserve">De vergoeding kan aangevraagd worden via een aanvraagformulier, beschikbaar op de website van het lokaal bestuur (www.zulte.be), of te verkrijgen aan de balie van het onthaal Sociaal Huis. </w:t>
      </w:r>
    </w:p>
    <w:p w14:paraId="48D033FD" w14:textId="77777777" w:rsidR="00C23CDF" w:rsidRDefault="00C23CDF" w:rsidP="00133A52">
      <w:pPr>
        <w:rPr>
          <w:rFonts w:ascii="Verdana" w:hAnsi="Verdana"/>
          <w:b/>
          <w:bCs/>
          <w:sz w:val="20"/>
          <w:szCs w:val="20"/>
          <w:u w:val="single"/>
        </w:rPr>
      </w:pPr>
    </w:p>
    <w:p w14:paraId="76674AD2" w14:textId="3A4EE79D" w:rsidR="00133A52" w:rsidRPr="00216002" w:rsidRDefault="00B00EA0" w:rsidP="00133A52">
      <w:pPr>
        <w:rPr>
          <w:rFonts w:ascii="Verdana" w:hAnsi="Verdana"/>
          <w:b/>
          <w:bCs/>
          <w:sz w:val="20"/>
          <w:szCs w:val="20"/>
          <w:highlight w:val="yellow"/>
          <w:u w:val="single"/>
        </w:rPr>
      </w:pPr>
      <w:r w:rsidRPr="00216002">
        <w:rPr>
          <w:rFonts w:ascii="Verdana" w:hAnsi="Verdana"/>
          <w:b/>
          <w:bCs/>
          <w:sz w:val="20"/>
          <w:szCs w:val="20"/>
          <w:highlight w:val="yellow"/>
          <w:u w:val="single"/>
        </w:rPr>
        <w:lastRenderedPageBreak/>
        <w:t xml:space="preserve">Artikel 5: </w:t>
      </w:r>
      <w:r w:rsidR="00216002" w:rsidRPr="00216002">
        <w:rPr>
          <w:rFonts w:ascii="Verdana" w:hAnsi="Verdana"/>
          <w:b/>
          <w:bCs/>
          <w:sz w:val="20"/>
          <w:szCs w:val="20"/>
          <w:highlight w:val="yellow"/>
          <w:u w:val="single"/>
        </w:rPr>
        <w:t>Delegatie aan Bijzonder Comité voor de Sociale Dienst</w:t>
      </w:r>
    </w:p>
    <w:p w14:paraId="20581578" w14:textId="418E2ABD" w:rsidR="00216002" w:rsidRDefault="00216002" w:rsidP="00133A52">
      <w:pPr>
        <w:rPr>
          <w:rFonts w:ascii="Verdana" w:hAnsi="Verdana"/>
          <w:bCs/>
          <w:sz w:val="20"/>
          <w:szCs w:val="20"/>
        </w:rPr>
      </w:pPr>
      <w:r w:rsidRPr="00216002">
        <w:rPr>
          <w:rFonts w:ascii="Verdana" w:hAnsi="Verdana"/>
          <w:bCs/>
          <w:sz w:val="20"/>
          <w:szCs w:val="20"/>
          <w:highlight w:val="yellow"/>
        </w:rPr>
        <w:t>Op het Bijzonder Comité voor de Sociale Dienst worden deze aanvragen anoniem goedgekeurd aan de hand van een lijst. Deze lijst wordt per kwartaal voorgelegd en goedgekeurd.</w:t>
      </w:r>
    </w:p>
    <w:p w14:paraId="060A6390" w14:textId="579A490D" w:rsidR="00216002" w:rsidRPr="00830AF7" w:rsidRDefault="00216002" w:rsidP="00133A52">
      <w:pPr>
        <w:rPr>
          <w:rFonts w:ascii="Verdana" w:hAnsi="Verdana"/>
          <w:b/>
          <w:bCs/>
          <w:sz w:val="20"/>
          <w:szCs w:val="20"/>
          <w:u w:val="single"/>
        </w:rPr>
      </w:pPr>
    </w:p>
    <w:p w14:paraId="54F16B56" w14:textId="4BAEF1B4" w:rsidR="00216002" w:rsidRPr="00830AF7" w:rsidRDefault="00216002" w:rsidP="00133A52">
      <w:pPr>
        <w:rPr>
          <w:rFonts w:ascii="Verdana" w:hAnsi="Verdana"/>
          <w:b/>
          <w:bCs/>
          <w:sz w:val="20"/>
          <w:szCs w:val="20"/>
          <w:highlight w:val="yellow"/>
          <w:u w:val="single"/>
        </w:rPr>
      </w:pPr>
      <w:r w:rsidRPr="00830AF7">
        <w:rPr>
          <w:rFonts w:ascii="Verdana" w:hAnsi="Verdana"/>
          <w:b/>
          <w:bCs/>
          <w:sz w:val="20"/>
          <w:szCs w:val="20"/>
          <w:highlight w:val="yellow"/>
          <w:u w:val="single"/>
        </w:rPr>
        <w:t>Artikel 6:</w:t>
      </w:r>
      <w:r w:rsidR="00830AF7" w:rsidRPr="00830AF7">
        <w:rPr>
          <w:rFonts w:ascii="Verdana" w:hAnsi="Verdana"/>
          <w:b/>
          <w:bCs/>
          <w:sz w:val="20"/>
          <w:szCs w:val="20"/>
          <w:highlight w:val="yellow"/>
          <w:u w:val="single"/>
        </w:rPr>
        <w:t xml:space="preserve"> Afsluitingsdatum</w:t>
      </w:r>
    </w:p>
    <w:p w14:paraId="751243C3" w14:textId="679DC83D" w:rsidR="00830AF7" w:rsidRDefault="00830AF7" w:rsidP="00133A52">
      <w:pPr>
        <w:rPr>
          <w:rFonts w:ascii="Verdana" w:hAnsi="Verdana"/>
          <w:color w:val="000000"/>
          <w:sz w:val="20"/>
          <w:szCs w:val="20"/>
        </w:rPr>
      </w:pPr>
      <w:r w:rsidRPr="00830AF7">
        <w:rPr>
          <w:rFonts w:ascii="Verdana" w:hAnsi="Verdana"/>
          <w:color w:val="000000"/>
          <w:sz w:val="20"/>
          <w:szCs w:val="20"/>
          <w:highlight w:val="yellow"/>
        </w:rPr>
        <w:t>Aanvragen die slaan op facturen van het vorige jaar (X-1) en die na 1 februari X worden bezorgd, komen niet meer in aanmerking voor een tussenkomst. Er geldt met andere woorden een afsluitingsdatum.</w:t>
      </w:r>
    </w:p>
    <w:p w14:paraId="2B17A8D9" w14:textId="45B55AC2" w:rsidR="00830AF7" w:rsidRDefault="00830AF7" w:rsidP="00133A52">
      <w:pPr>
        <w:rPr>
          <w:rFonts w:ascii="Verdana" w:hAnsi="Verdana"/>
          <w:color w:val="000000"/>
          <w:sz w:val="20"/>
          <w:szCs w:val="20"/>
        </w:rPr>
      </w:pPr>
    </w:p>
    <w:p w14:paraId="59679AB8" w14:textId="77777777" w:rsidR="00830AF7" w:rsidRPr="00830AF7" w:rsidRDefault="00830AF7" w:rsidP="00133A52">
      <w:pPr>
        <w:rPr>
          <w:rFonts w:ascii="Verdana" w:hAnsi="Verdana"/>
          <w:bCs/>
          <w:sz w:val="20"/>
          <w:szCs w:val="20"/>
        </w:rPr>
      </w:pPr>
      <w:bookmarkStart w:id="0" w:name="_GoBack"/>
      <w:bookmarkEnd w:id="0"/>
    </w:p>
    <w:p w14:paraId="02A46798" w14:textId="77777777" w:rsidR="00133A52" w:rsidRDefault="00133A52" w:rsidP="00133A52">
      <w:pPr>
        <w:rPr>
          <w:rFonts w:ascii="Verdana" w:hAnsi="Verdana"/>
          <w:sz w:val="20"/>
          <w:szCs w:val="20"/>
        </w:rPr>
      </w:pPr>
    </w:p>
    <w:sectPr w:rsidR="00133A5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0AF073" w14:textId="77777777" w:rsidR="00C42572" w:rsidRDefault="00C42572" w:rsidP="00DE14C3">
      <w:pPr>
        <w:spacing w:after="0" w:line="240" w:lineRule="auto"/>
      </w:pPr>
      <w:r>
        <w:separator/>
      </w:r>
    </w:p>
  </w:endnote>
  <w:endnote w:type="continuationSeparator" w:id="0">
    <w:p w14:paraId="23F1D565" w14:textId="77777777" w:rsidR="00C42572" w:rsidRDefault="00C42572" w:rsidP="00DE14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CD6220" w14:textId="77777777" w:rsidR="00C42572" w:rsidRDefault="00C42572" w:rsidP="00DE14C3">
      <w:pPr>
        <w:spacing w:after="0" w:line="240" w:lineRule="auto"/>
      </w:pPr>
      <w:r>
        <w:separator/>
      </w:r>
    </w:p>
  </w:footnote>
  <w:footnote w:type="continuationSeparator" w:id="0">
    <w:p w14:paraId="1F450B83" w14:textId="77777777" w:rsidR="00C42572" w:rsidRDefault="00C42572" w:rsidP="00DE14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35FC3"/>
    <w:multiLevelType w:val="hybridMultilevel"/>
    <w:tmpl w:val="ABB6D980"/>
    <w:lvl w:ilvl="0" w:tplc="B9242EDA">
      <w:start w:val="1"/>
      <w:numFmt w:val="decimal"/>
      <w:lvlText w:val="%1."/>
      <w:lvlJc w:val="left"/>
      <w:pPr>
        <w:ind w:left="785" w:hanging="360"/>
      </w:pPr>
      <w:rPr>
        <w:rFonts w:hint="default"/>
        <w:i w:val="0"/>
      </w:rPr>
    </w:lvl>
    <w:lvl w:ilvl="1" w:tplc="08130001">
      <w:start w:val="1"/>
      <w:numFmt w:val="bullet"/>
      <w:lvlText w:val=""/>
      <w:lvlJc w:val="left"/>
      <w:pPr>
        <w:ind w:left="1440" w:hanging="360"/>
      </w:pPr>
      <w:rPr>
        <w:rFonts w:ascii="Symbol" w:hAnsi="Symbol" w:hint="default"/>
      </w:r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03755907"/>
    <w:multiLevelType w:val="hybridMultilevel"/>
    <w:tmpl w:val="DB22381E"/>
    <w:lvl w:ilvl="0" w:tplc="8D580FA8">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3EE6CB2"/>
    <w:multiLevelType w:val="hybridMultilevel"/>
    <w:tmpl w:val="49524E4E"/>
    <w:lvl w:ilvl="0" w:tplc="6F9E5F6E">
      <w:start w:val="1"/>
      <w:numFmt w:val="bullet"/>
      <w:lvlText w:val="•"/>
      <w:lvlJc w:val="left"/>
      <w:pPr>
        <w:tabs>
          <w:tab w:val="num" w:pos="720"/>
        </w:tabs>
        <w:ind w:left="720" w:hanging="360"/>
      </w:pPr>
      <w:rPr>
        <w:rFonts w:ascii="Times New Roman" w:hAnsi="Times New Roman" w:hint="default"/>
      </w:rPr>
    </w:lvl>
    <w:lvl w:ilvl="1" w:tplc="60ECCB08" w:tentative="1">
      <w:start w:val="1"/>
      <w:numFmt w:val="bullet"/>
      <w:lvlText w:val="•"/>
      <w:lvlJc w:val="left"/>
      <w:pPr>
        <w:tabs>
          <w:tab w:val="num" w:pos="1440"/>
        </w:tabs>
        <w:ind w:left="1440" w:hanging="360"/>
      </w:pPr>
      <w:rPr>
        <w:rFonts w:ascii="Times New Roman" w:hAnsi="Times New Roman" w:hint="default"/>
      </w:rPr>
    </w:lvl>
    <w:lvl w:ilvl="2" w:tplc="9E0A5EC6" w:tentative="1">
      <w:start w:val="1"/>
      <w:numFmt w:val="bullet"/>
      <w:lvlText w:val="•"/>
      <w:lvlJc w:val="left"/>
      <w:pPr>
        <w:tabs>
          <w:tab w:val="num" w:pos="2160"/>
        </w:tabs>
        <w:ind w:left="2160" w:hanging="360"/>
      </w:pPr>
      <w:rPr>
        <w:rFonts w:ascii="Times New Roman" w:hAnsi="Times New Roman" w:hint="default"/>
      </w:rPr>
    </w:lvl>
    <w:lvl w:ilvl="3" w:tplc="5FAEE91A" w:tentative="1">
      <w:start w:val="1"/>
      <w:numFmt w:val="bullet"/>
      <w:lvlText w:val="•"/>
      <w:lvlJc w:val="left"/>
      <w:pPr>
        <w:tabs>
          <w:tab w:val="num" w:pos="2880"/>
        </w:tabs>
        <w:ind w:left="2880" w:hanging="360"/>
      </w:pPr>
      <w:rPr>
        <w:rFonts w:ascii="Times New Roman" w:hAnsi="Times New Roman" w:hint="default"/>
      </w:rPr>
    </w:lvl>
    <w:lvl w:ilvl="4" w:tplc="18ACE1AA" w:tentative="1">
      <w:start w:val="1"/>
      <w:numFmt w:val="bullet"/>
      <w:lvlText w:val="•"/>
      <w:lvlJc w:val="left"/>
      <w:pPr>
        <w:tabs>
          <w:tab w:val="num" w:pos="3600"/>
        </w:tabs>
        <w:ind w:left="3600" w:hanging="360"/>
      </w:pPr>
      <w:rPr>
        <w:rFonts w:ascii="Times New Roman" w:hAnsi="Times New Roman" w:hint="default"/>
      </w:rPr>
    </w:lvl>
    <w:lvl w:ilvl="5" w:tplc="CC7C57D2" w:tentative="1">
      <w:start w:val="1"/>
      <w:numFmt w:val="bullet"/>
      <w:lvlText w:val="•"/>
      <w:lvlJc w:val="left"/>
      <w:pPr>
        <w:tabs>
          <w:tab w:val="num" w:pos="4320"/>
        </w:tabs>
        <w:ind w:left="4320" w:hanging="360"/>
      </w:pPr>
      <w:rPr>
        <w:rFonts w:ascii="Times New Roman" w:hAnsi="Times New Roman" w:hint="default"/>
      </w:rPr>
    </w:lvl>
    <w:lvl w:ilvl="6" w:tplc="715E9EFC" w:tentative="1">
      <w:start w:val="1"/>
      <w:numFmt w:val="bullet"/>
      <w:lvlText w:val="•"/>
      <w:lvlJc w:val="left"/>
      <w:pPr>
        <w:tabs>
          <w:tab w:val="num" w:pos="5040"/>
        </w:tabs>
        <w:ind w:left="5040" w:hanging="360"/>
      </w:pPr>
      <w:rPr>
        <w:rFonts w:ascii="Times New Roman" w:hAnsi="Times New Roman" w:hint="default"/>
      </w:rPr>
    </w:lvl>
    <w:lvl w:ilvl="7" w:tplc="BF9EB740" w:tentative="1">
      <w:start w:val="1"/>
      <w:numFmt w:val="bullet"/>
      <w:lvlText w:val="•"/>
      <w:lvlJc w:val="left"/>
      <w:pPr>
        <w:tabs>
          <w:tab w:val="num" w:pos="5760"/>
        </w:tabs>
        <w:ind w:left="5760" w:hanging="360"/>
      </w:pPr>
      <w:rPr>
        <w:rFonts w:ascii="Times New Roman" w:hAnsi="Times New Roman" w:hint="default"/>
      </w:rPr>
    </w:lvl>
    <w:lvl w:ilvl="8" w:tplc="87A4049A"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084D1687"/>
    <w:multiLevelType w:val="hybridMultilevel"/>
    <w:tmpl w:val="5F6C3EAC"/>
    <w:lvl w:ilvl="0" w:tplc="77581036">
      <w:start w:val="2"/>
      <w:numFmt w:val="bullet"/>
      <w:lvlText w:val=""/>
      <w:lvlJc w:val="left"/>
      <w:pPr>
        <w:ind w:left="720" w:hanging="360"/>
      </w:pPr>
      <w:rPr>
        <w:rFonts w:ascii="Wingdings" w:eastAsia="Times New Roman" w:hAnsi="Wingding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DD54BA7"/>
    <w:multiLevelType w:val="hybridMultilevel"/>
    <w:tmpl w:val="335219AA"/>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0FAB4824"/>
    <w:multiLevelType w:val="hybridMultilevel"/>
    <w:tmpl w:val="B1408E80"/>
    <w:lvl w:ilvl="0" w:tplc="3F1EE0CE">
      <w:start w:val="1"/>
      <w:numFmt w:val="bullet"/>
      <w:lvlText w:val="•"/>
      <w:lvlJc w:val="left"/>
      <w:pPr>
        <w:tabs>
          <w:tab w:val="num" w:pos="720"/>
        </w:tabs>
        <w:ind w:left="720" w:hanging="360"/>
      </w:pPr>
      <w:rPr>
        <w:rFonts w:ascii="Times New Roman" w:hAnsi="Times New Roman" w:hint="default"/>
      </w:rPr>
    </w:lvl>
    <w:lvl w:ilvl="1" w:tplc="047A325C">
      <w:start w:val="1"/>
      <w:numFmt w:val="bullet"/>
      <w:lvlText w:val="•"/>
      <w:lvlJc w:val="left"/>
      <w:pPr>
        <w:tabs>
          <w:tab w:val="num" w:pos="1440"/>
        </w:tabs>
        <w:ind w:left="1440" w:hanging="360"/>
      </w:pPr>
      <w:rPr>
        <w:rFonts w:ascii="Times New Roman" w:hAnsi="Times New Roman" w:hint="default"/>
      </w:rPr>
    </w:lvl>
    <w:lvl w:ilvl="2" w:tplc="7D00D3FA" w:tentative="1">
      <w:start w:val="1"/>
      <w:numFmt w:val="bullet"/>
      <w:lvlText w:val="•"/>
      <w:lvlJc w:val="left"/>
      <w:pPr>
        <w:tabs>
          <w:tab w:val="num" w:pos="2160"/>
        </w:tabs>
        <w:ind w:left="2160" w:hanging="360"/>
      </w:pPr>
      <w:rPr>
        <w:rFonts w:ascii="Times New Roman" w:hAnsi="Times New Roman" w:hint="default"/>
      </w:rPr>
    </w:lvl>
    <w:lvl w:ilvl="3" w:tplc="BDA63816" w:tentative="1">
      <w:start w:val="1"/>
      <w:numFmt w:val="bullet"/>
      <w:lvlText w:val="•"/>
      <w:lvlJc w:val="left"/>
      <w:pPr>
        <w:tabs>
          <w:tab w:val="num" w:pos="2880"/>
        </w:tabs>
        <w:ind w:left="2880" w:hanging="360"/>
      </w:pPr>
      <w:rPr>
        <w:rFonts w:ascii="Times New Roman" w:hAnsi="Times New Roman" w:hint="default"/>
      </w:rPr>
    </w:lvl>
    <w:lvl w:ilvl="4" w:tplc="271264B0" w:tentative="1">
      <w:start w:val="1"/>
      <w:numFmt w:val="bullet"/>
      <w:lvlText w:val="•"/>
      <w:lvlJc w:val="left"/>
      <w:pPr>
        <w:tabs>
          <w:tab w:val="num" w:pos="3600"/>
        </w:tabs>
        <w:ind w:left="3600" w:hanging="360"/>
      </w:pPr>
      <w:rPr>
        <w:rFonts w:ascii="Times New Roman" w:hAnsi="Times New Roman" w:hint="default"/>
      </w:rPr>
    </w:lvl>
    <w:lvl w:ilvl="5" w:tplc="4E5CB5D8" w:tentative="1">
      <w:start w:val="1"/>
      <w:numFmt w:val="bullet"/>
      <w:lvlText w:val="•"/>
      <w:lvlJc w:val="left"/>
      <w:pPr>
        <w:tabs>
          <w:tab w:val="num" w:pos="4320"/>
        </w:tabs>
        <w:ind w:left="4320" w:hanging="360"/>
      </w:pPr>
      <w:rPr>
        <w:rFonts w:ascii="Times New Roman" w:hAnsi="Times New Roman" w:hint="default"/>
      </w:rPr>
    </w:lvl>
    <w:lvl w:ilvl="6" w:tplc="C40CA62E" w:tentative="1">
      <w:start w:val="1"/>
      <w:numFmt w:val="bullet"/>
      <w:lvlText w:val="•"/>
      <w:lvlJc w:val="left"/>
      <w:pPr>
        <w:tabs>
          <w:tab w:val="num" w:pos="5040"/>
        </w:tabs>
        <w:ind w:left="5040" w:hanging="360"/>
      </w:pPr>
      <w:rPr>
        <w:rFonts w:ascii="Times New Roman" w:hAnsi="Times New Roman" w:hint="default"/>
      </w:rPr>
    </w:lvl>
    <w:lvl w:ilvl="7" w:tplc="B95A3024" w:tentative="1">
      <w:start w:val="1"/>
      <w:numFmt w:val="bullet"/>
      <w:lvlText w:val="•"/>
      <w:lvlJc w:val="left"/>
      <w:pPr>
        <w:tabs>
          <w:tab w:val="num" w:pos="5760"/>
        </w:tabs>
        <w:ind w:left="5760" w:hanging="360"/>
      </w:pPr>
      <w:rPr>
        <w:rFonts w:ascii="Times New Roman" w:hAnsi="Times New Roman" w:hint="default"/>
      </w:rPr>
    </w:lvl>
    <w:lvl w:ilvl="8" w:tplc="40DC8614"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11FA67BD"/>
    <w:multiLevelType w:val="hybridMultilevel"/>
    <w:tmpl w:val="0FDE1DB6"/>
    <w:lvl w:ilvl="0" w:tplc="454268D6">
      <w:start w:val="1"/>
      <w:numFmt w:val="bullet"/>
      <w:lvlText w:val=""/>
      <w:lvlJc w:val="left"/>
      <w:pPr>
        <w:ind w:left="720" w:hanging="360"/>
      </w:pPr>
      <w:rPr>
        <w:rFonts w:ascii="Symbol" w:hAnsi="Symbol" w:hint="default"/>
        <w:color w:val="auto"/>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12446627"/>
    <w:multiLevelType w:val="hybridMultilevel"/>
    <w:tmpl w:val="40825050"/>
    <w:lvl w:ilvl="0" w:tplc="0FAEE8F8">
      <w:start w:val="26"/>
      <w:numFmt w:val="bullet"/>
      <w:lvlText w:val="*"/>
      <w:lvlJc w:val="left"/>
      <w:pPr>
        <w:ind w:left="1080" w:hanging="360"/>
      </w:pPr>
      <w:rPr>
        <w:rFonts w:ascii="Verdana" w:eastAsiaTheme="minorHAnsi" w:hAnsi="Verdana" w:cstheme="minorBid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8" w15:restartNumberingAfterBreak="0">
    <w:nsid w:val="135318E4"/>
    <w:multiLevelType w:val="hybridMultilevel"/>
    <w:tmpl w:val="18FE0764"/>
    <w:lvl w:ilvl="0" w:tplc="0813000F">
      <w:start w:val="1"/>
      <w:numFmt w:val="decimal"/>
      <w:lvlText w:val="%1."/>
      <w:lvlJc w:val="left"/>
      <w:pPr>
        <w:ind w:left="720" w:hanging="360"/>
      </w:pPr>
      <w:rPr>
        <w:rFonts w:hint="default"/>
      </w:rPr>
    </w:lvl>
    <w:lvl w:ilvl="1" w:tplc="08130003">
      <w:start w:val="1"/>
      <w:numFmt w:val="bullet"/>
      <w:lvlText w:val="o"/>
      <w:lvlJc w:val="left"/>
      <w:pPr>
        <w:ind w:left="1440" w:hanging="360"/>
      </w:pPr>
      <w:rPr>
        <w:rFonts w:ascii="Courier New" w:hAnsi="Courier New" w:cs="Courier New" w:hint="default"/>
      </w:r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15C31E0C"/>
    <w:multiLevelType w:val="hybridMultilevel"/>
    <w:tmpl w:val="D8B654CC"/>
    <w:lvl w:ilvl="0" w:tplc="08130003">
      <w:start w:val="1"/>
      <w:numFmt w:val="bullet"/>
      <w:lvlText w:val="o"/>
      <w:lvlJc w:val="left"/>
      <w:pPr>
        <w:ind w:left="1428" w:hanging="360"/>
      </w:pPr>
      <w:rPr>
        <w:rFonts w:ascii="Courier New" w:hAnsi="Courier New" w:cs="Courier New"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10" w15:restartNumberingAfterBreak="0">
    <w:nsid w:val="17E01780"/>
    <w:multiLevelType w:val="hybridMultilevel"/>
    <w:tmpl w:val="17162ACA"/>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15:restartNumberingAfterBreak="0">
    <w:nsid w:val="1A7C4DFA"/>
    <w:multiLevelType w:val="hybridMultilevel"/>
    <w:tmpl w:val="A426B36C"/>
    <w:lvl w:ilvl="0" w:tplc="08130015">
      <w:start w:val="1"/>
      <w:numFmt w:val="upperLetter"/>
      <w:lvlText w:val="%1."/>
      <w:lvlJc w:val="left"/>
      <w:pPr>
        <w:ind w:left="360" w:hanging="360"/>
      </w:p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2" w15:restartNumberingAfterBreak="0">
    <w:nsid w:val="1A852874"/>
    <w:multiLevelType w:val="hybridMultilevel"/>
    <w:tmpl w:val="EAB4A38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1AC365CD"/>
    <w:multiLevelType w:val="hybridMultilevel"/>
    <w:tmpl w:val="B3AA31BA"/>
    <w:lvl w:ilvl="0" w:tplc="08130015">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4" w15:restartNumberingAfterBreak="0">
    <w:nsid w:val="1B5541DB"/>
    <w:multiLevelType w:val="hybridMultilevel"/>
    <w:tmpl w:val="71AE7FE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1D7D0785"/>
    <w:multiLevelType w:val="hybridMultilevel"/>
    <w:tmpl w:val="A71C6764"/>
    <w:lvl w:ilvl="0" w:tplc="23723938">
      <w:numFmt w:val="bullet"/>
      <w:lvlText w:val=""/>
      <w:lvlJc w:val="left"/>
      <w:pPr>
        <w:ind w:left="1068" w:hanging="360"/>
      </w:pPr>
      <w:rPr>
        <w:rFonts w:ascii="Wingdings" w:eastAsiaTheme="minorHAnsi" w:hAnsi="Wingdings" w:cstheme="minorBidi"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16" w15:restartNumberingAfterBreak="0">
    <w:nsid w:val="22704CDA"/>
    <w:multiLevelType w:val="hybridMultilevel"/>
    <w:tmpl w:val="7152B86A"/>
    <w:lvl w:ilvl="0" w:tplc="9104C2FA">
      <w:start w:val="1"/>
      <w:numFmt w:val="decimal"/>
      <w:lvlText w:val="%1."/>
      <w:lvlJc w:val="left"/>
      <w:pPr>
        <w:ind w:left="720" w:hanging="360"/>
      </w:pPr>
      <w:rPr>
        <w:rFonts w:hint="default"/>
        <w:b/>
        <w:u w:val="single"/>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7" w15:restartNumberingAfterBreak="0">
    <w:nsid w:val="232B5D19"/>
    <w:multiLevelType w:val="hybridMultilevel"/>
    <w:tmpl w:val="A4CA49A6"/>
    <w:lvl w:ilvl="0" w:tplc="08130015">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8" w15:restartNumberingAfterBreak="0">
    <w:nsid w:val="322A368F"/>
    <w:multiLevelType w:val="hybridMultilevel"/>
    <w:tmpl w:val="E9E6B1C2"/>
    <w:lvl w:ilvl="0" w:tplc="0813000F">
      <w:start w:val="1"/>
      <w:numFmt w:val="decimal"/>
      <w:lvlText w:val="%1."/>
      <w:lvlJc w:val="left"/>
      <w:pPr>
        <w:ind w:left="720" w:hanging="360"/>
      </w:pPr>
      <w:rPr>
        <w:rFonts w:hint="default"/>
      </w:rPr>
    </w:lvl>
    <w:lvl w:ilvl="1" w:tplc="E08CD4E6">
      <w:start w:val="1"/>
      <w:numFmt w:val="decimal"/>
      <w:lvlText w:val="%2)"/>
      <w:lvlJc w:val="left"/>
      <w:pPr>
        <w:ind w:left="1440" w:hanging="360"/>
      </w:pPr>
      <w:rPr>
        <w:rFonts w:ascii="Verdana" w:eastAsiaTheme="minorHAnsi" w:hAnsi="Verdana" w:cstheme="minorBidi"/>
      </w:r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9" w15:restartNumberingAfterBreak="0">
    <w:nsid w:val="376E40FD"/>
    <w:multiLevelType w:val="hybridMultilevel"/>
    <w:tmpl w:val="505EA786"/>
    <w:lvl w:ilvl="0" w:tplc="8D580FA8">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37A16993"/>
    <w:multiLevelType w:val="hybridMultilevel"/>
    <w:tmpl w:val="D8C815C6"/>
    <w:lvl w:ilvl="0" w:tplc="0813000F">
      <w:start w:val="1"/>
      <w:numFmt w:val="decimal"/>
      <w:lvlText w:val="%1."/>
      <w:lvlJc w:val="left"/>
      <w:pPr>
        <w:ind w:left="720" w:hanging="360"/>
      </w:pPr>
      <w:rPr>
        <w:rFonts w:hint="default"/>
      </w:rPr>
    </w:lvl>
    <w:lvl w:ilvl="1" w:tplc="0FAEE8F8">
      <w:start w:val="26"/>
      <w:numFmt w:val="bullet"/>
      <w:lvlText w:val="*"/>
      <w:lvlJc w:val="left"/>
      <w:pPr>
        <w:ind w:left="1440" w:hanging="360"/>
      </w:pPr>
      <w:rPr>
        <w:rFonts w:ascii="Verdana" w:eastAsiaTheme="minorHAnsi" w:hAnsi="Verdana" w:cstheme="minorBidi" w:hint="default"/>
      </w:r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1" w15:restartNumberingAfterBreak="0">
    <w:nsid w:val="3FDD384D"/>
    <w:multiLevelType w:val="hybridMultilevel"/>
    <w:tmpl w:val="422CDF76"/>
    <w:lvl w:ilvl="0" w:tplc="0813000F">
      <w:start w:val="1"/>
      <w:numFmt w:val="decimal"/>
      <w:lvlText w:val="%1."/>
      <w:lvlJc w:val="left"/>
      <w:pPr>
        <w:ind w:left="720" w:hanging="360"/>
      </w:pPr>
      <w:rPr>
        <w:rFonts w:hint="default"/>
      </w:rPr>
    </w:lvl>
    <w:lvl w:ilvl="1" w:tplc="0FAEE8F8">
      <w:start w:val="26"/>
      <w:numFmt w:val="bullet"/>
      <w:lvlText w:val="*"/>
      <w:lvlJc w:val="left"/>
      <w:pPr>
        <w:ind w:left="1440" w:hanging="360"/>
      </w:pPr>
      <w:rPr>
        <w:rFonts w:ascii="Verdana" w:eastAsiaTheme="minorHAnsi" w:hAnsi="Verdana" w:cstheme="minorBidi" w:hint="default"/>
      </w:r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2" w15:restartNumberingAfterBreak="0">
    <w:nsid w:val="40D1619B"/>
    <w:multiLevelType w:val="hybridMultilevel"/>
    <w:tmpl w:val="41B87F20"/>
    <w:lvl w:ilvl="0" w:tplc="D6668F3A">
      <w:numFmt w:val="bullet"/>
      <w:lvlText w:val=""/>
      <w:lvlJc w:val="left"/>
      <w:pPr>
        <w:ind w:left="720" w:hanging="360"/>
      </w:pPr>
      <w:rPr>
        <w:rFonts w:ascii="Symbol" w:eastAsiaTheme="minorHAnsi" w:hAnsi="Symbol" w:cstheme="minorBidi" w:hint="default"/>
        <w:sz w:val="22"/>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42E50C95"/>
    <w:multiLevelType w:val="hybridMultilevel"/>
    <w:tmpl w:val="DE6C55F4"/>
    <w:lvl w:ilvl="0" w:tplc="0813000F">
      <w:start w:val="1"/>
      <w:numFmt w:val="decimal"/>
      <w:lvlText w:val="%1."/>
      <w:lvlJc w:val="left"/>
      <w:pPr>
        <w:ind w:left="720" w:hanging="360"/>
      </w:pPr>
      <w:rPr>
        <w:rFont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43597287"/>
    <w:multiLevelType w:val="hybridMultilevel"/>
    <w:tmpl w:val="2CA6245E"/>
    <w:lvl w:ilvl="0" w:tplc="08130001">
      <w:start w:val="1"/>
      <w:numFmt w:val="bullet"/>
      <w:lvlText w:val=""/>
      <w:lvlJc w:val="left"/>
      <w:pPr>
        <w:ind w:left="720" w:hanging="360"/>
      </w:pPr>
      <w:rPr>
        <w:rFonts w:ascii="Symbol" w:hAnsi="Symbol" w:hint="default"/>
      </w:rPr>
    </w:lvl>
    <w:lvl w:ilvl="1" w:tplc="B722177C">
      <w:numFmt w:val="bullet"/>
      <w:lvlText w:val="•"/>
      <w:lvlJc w:val="left"/>
      <w:pPr>
        <w:ind w:left="1785" w:hanging="705"/>
      </w:pPr>
      <w:rPr>
        <w:rFonts w:ascii="Verdana" w:eastAsiaTheme="minorHAnsi" w:hAnsi="Verdana" w:cstheme="minorBidi" w:hint="default"/>
      </w:r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5" w15:restartNumberingAfterBreak="0">
    <w:nsid w:val="4A777064"/>
    <w:multiLevelType w:val="hybridMultilevel"/>
    <w:tmpl w:val="ADEEEFD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4AB5487A"/>
    <w:multiLevelType w:val="hybridMultilevel"/>
    <w:tmpl w:val="420ADBF8"/>
    <w:lvl w:ilvl="0" w:tplc="405C5EC6">
      <w:start w:val="1"/>
      <w:numFmt w:val="decimal"/>
      <w:lvlText w:val="%1."/>
      <w:lvlJc w:val="left"/>
      <w:pPr>
        <w:ind w:left="720" w:hanging="360"/>
      </w:pPr>
      <w:rPr>
        <w:rFonts w:hint="default"/>
        <w:b/>
        <w:u w:val="single"/>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7" w15:restartNumberingAfterBreak="0">
    <w:nsid w:val="50772F75"/>
    <w:multiLevelType w:val="hybridMultilevel"/>
    <w:tmpl w:val="5CF0DC60"/>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8" w15:restartNumberingAfterBreak="0">
    <w:nsid w:val="5284621F"/>
    <w:multiLevelType w:val="hybridMultilevel"/>
    <w:tmpl w:val="02CCAA1A"/>
    <w:lvl w:ilvl="0" w:tplc="8D580FA8">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54255234"/>
    <w:multiLevelType w:val="hybridMultilevel"/>
    <w:tmpl w:val="96A84D7A"/>
    <w:lvl w:ilvl="0" w:tplc="92124BA6">
      <w:start w:val="1"/>
      <w:numFmt w:val="bullet"/>
      <w:lvlText w:val="–"/>
      <w:lvlJc w:val="left"/>
      <w:pPr>
        <w:tabs>
          <w:tab w:val="num" w:pos="720"/>
        </w:tabs>
        <w:ind w:left="720" w:hanging="360"/>
      </w:pPr>
      <w:rPr>
        <w:rFonts w:ascii="Times New Roman" w:hAnsi="Times New Roman" w:hint="default"/>
      </w:rPr>
    </w:lvl>
    <w:lvl w:ilvl="1" w:tplc="AAFADC1A">
      <w:start w:val="1"/>
      <w:numFmt w:val="bullet"/>
      <w:lvlText w:val="–"/>
      <w:lvlJc w:val="left"/>
      <w:pPr>
        <w:tabs>
          <w:tab w:val="num" w:pos="1440"/>
        </w:tabs>
        <w:ind w:left="1440" w:hanging="360"/>
      </w:pPr>
      <w:rPr>
        <w:rFonts w:ascii="Times New Roman" w:hAnsi="Times New Roman" w:hint="default"/>
      </w:rPr>
    </w:lvl>
    <w:lvl w:ilvl="2" w:tplc="50D0B904" w:tentative="1">
      <w:start w:val="1"/>
      <w:numFmt w:val="bullet"/>
      <w:lvlText w:val="–"/>
      <w:lvlJc w:val="left"/>
      <w:pPr>
        <w:tabs>
          <w:tab w:val="num" w:pos="2160"/>
        </w:tabs>
        <w:ind w:left="2160" w:hanging="360"/>
      </w:pPr>
      <w:rPr>
        <w:rFonts w:ascii="Times New Roman" w:hAnsi="Times New Roman" w:hint="default"/>
      </w:rPr>
    </w:lvl>
    <w:lvl w:ilvl="3" w:tplc="512A316C" w:tentative="1">
      <w:start w:val="1"/>
      <w:numFmt w:val="bullet"/>
      <w:lvlText w:val="–"/>
      <w:lvlJc w:val="left"/>
      <w:pPr>
        <w:tabs>
          <w:tab w:val="num" w:pos="2880"/>
        </w:tabs>
        <w:ind w:left="2880" w:hanging="360"/>
      </w:pPr>
      <w:rPr>
        <w:rFonts w:ascii="Times New Roman" w:hAnsi="Times New Roman" w:hint="default"/>
      </w:rPr>
    </w:lvl>
    <w:lvl w:ilvl="4" w:tplc="88301B50" w:tentative="1">
      <w:start w:val="1"/>
      <w:numFmt w:val="bullet"/>
      <w:lvlText w:val="–"/>
      <w:lvlJc w:val="left"/>
      <w:pPr>
        <w:tabs>
          <w:tab w:val="num" w:pos="3600"/>
        </w:tabs>
        <w:ind w:left="3600" w:hanging="360"/>
      </w:pPr>
      <w:rPr>
        <w:rFonts w:ascii="Times New Roman" w:hAnsi="Times New Roman" w:hint="default"/>
      </w:rPr>
    </w:lvl>
    <w:lvl w:ilvl="5" w:tplc="4120D9A2" w:tentative="1">
      <w:start w:val="1"/>
      <w:numFmt w:val="bullet"/>
      <w:lvlText w:val="–"/>
      <w:lvlJc w:val="left"/>
      <w:pPr>
        <w:tabs>
          <w:tab w:val="num" w:pos="4320"/>
        </w:tabs>
        <w:ind w:left="4320" w:hanging="360"/>
      </w:pPr>
      <w:rPr>
        <w:rFonts w:ascii="Times New Roman" w:hAnsi="Times New Roman" w:hint="default"/>
      </w:rPr>
    </w:lvl>
    <w:lvl w:ilvl="6" w:tplc="A7981626" w:tentative="1">
      <w:start w:val="1"/>
      <w:numFmt w:val="bullet"/>
      <w:lvlText w:val="–"/>
      <w:lvlJc w:val="left"/>
      <w:pPr>
        <w:tabs>
          <w:tab w:val="num" w:pos="5040"/>
        </w:tabs>
        <w:ind w:left="5040" w:hanging="360"/>
      </w:pPr>
      <w:rPr>
        <w:rFonts w:ascii="Times New Roman" w:hAnsi="Times New Roman" w:hint="default"/>
      </w:rPr>
    </w:lvl>
    <w:lvl w:ilvl="7" w:tplc="F1E81186" w:tentative="1">
      <w:start w:val="1"/>
      <w:numFmt w:val="bullet"/>
      <w:lvlText w:val="–"/>
      <w:lvlJc w:val="left"/>
      <w:pPr>
        <w:tabs>
          <w:tab w:val="num" w:pos="5760"/>
        </w:tabs>
        <w:ind w:left="5760" w:hanging="360"/>
      </w:pPr>
      <w:rPr>
        <w:rFonts w:ascii="Times New Roman" w:hAnsi="Times New Roman" w:hint="default"/>
      </w:rPr>
    </w:lvl>
    <w:lvl w:ilvl="8" w:tplc="9E407C1E" w:tentative="1">
      <w:start w:val="1"/>
      <w:numFmt w:val="bullet"/>
      <w:lvlText w:val="–"/>
      <w:lvlJc w:val="left"/>
      <w:pPr>
        <w:tabs>
          <w:tab w:val="num" w:pos="6480"/>
        </w:tabs>
        <w:ind w:left="6480" w:hanging="360"/>
      </w:pPr>
      <w:rPr>
        <w:rFonts w:ascii="Times New Roman" w:hAnsi="Times New Roman" w:hint="default"/>
      </w:rPr>
    </w:lvl>
  </w:abstractNum>
  <w:abstractNum w:abstractNumId="30" w15:restartNumberingAfterBreak="0">
    <w:nsid w:val="548A7977"/>
    <w:multiLevelType w:val="hybridMultilevel"/>
    <w:tmpl w:val="F7F4F184"/>
    <w:lvl w:ilvl="0" w:tplc="BA3C42CA">
      <w:start w:val="1"/>
      <w:numFmt w:val="decimal"/>
      <w:lvlText w:val="%1."/>
      <w:lvlJc w:val="left"/>
      <w:pPr>
        <w:tabs>
          <w:tab w:val="num" w:pos="720"/>
        </w:tabs>
        <w:ind w:left="720" w:hanging="360"/>
      </w:pPr>
    </w:lvl>
    <w:lvl w:ilvl="1" w:tplc="08130001">
      <w:start w:val="1"/>
      <w:numFmt w:val="bullet"/>
      <w:lvlText w:val=""/>
      <w:lvlJc w:val="left"/>
      <w:pPr>
        <w:tabs>
          <w:tab w:val="num" w:pos="1440"/>
        </w:tabs>
        <w:ind w:left="1440" w:hanging="360"/>
      </w:pPr>
      <w:rPr>
        <w:rFonts w:ascii="Symbol" w:hAnsi="Symbol" w:hint="default"/>
      </w:rPr>
    </w:lvl>
    <w:lvl w:ilvl="2" w:tplc="E48C5852" w:tentative="1">
      <w:start w:val="1"/>
      <w:numFmt w:val="decimal"/>
      <w:lvlText w:val="%3."/>
      <w:lvlJc w:val="left"/>
      <w:pPr>
        <w:tabs>
          <w:tab w:val="num" w:pos="2160"/>
        </w:tabs>
        <w:ind w:left="2160" w:hanging="360"/>
      </w:pPr>
    </w:lvl>
    <w:lvl w:ilvl="3" w:tplc="B050943A" w:tentative="1">
      <w:start w:val="1"/>
      <w:numFmt w:val="decimal"/>
      <w:lvlText w:val="%4."/>
      <w:lvlJc w:val="left"/>
      <w:pPr>
        <w:tabs>
          <w:tab w:val="num" w:pos="2880"/>
        </w:tabs>
        <w:ind w:left="2880" w:hanging="360"/>
      </w:pPr>
    </w:lvl>
    <w:lvl w:ilvl="4" w:tplc="F29CCF86" w:tentative="1">
      <w:start w:val="1"/>
      <w:numFmt w:val="decimal"/>
      <w:lvlText w:val="%5."/>
      <w:lvlJc w:val="left"/>
      <w:pPr>
        <w:tabs>
          <w:tab w:val="num" w:pos="3600"/>
        </w:tabs>
        <w:ind w:left="3600" w:hanging="360"/>
      </w:pPr>
    </w:lvl>
    <w:lvl w:ilvl="5" w:tplc="D1680B44" w:tentative="1">
      <w:start w:val="1"/>
      <w:numFmt w:val="decimal"/>
      <w:lvlText w:val="%6."/>
      <w:lvlJc w:val="left"/>
      <w:pPr>
        <w:tabs>
          <w:tab w:val="num" w:pos="4320"/>
        </w:tabs>
        <w:ind w:left="4320" w:hanging="360"/>
      </w:pPr>
    </w:lvl>
    <w:lvl w:ilvl="6" w:tplc="75966C10" w:tentative="1">
      <w:start w:val="1"/>
      <w:numFmt w:val="decimal"/>
      <w:lvlText w:val="%7."/>
      <w:lvlJc w:val="left"/>
      <w:pPr>
        <w:tabs>
          <w:tab w:val="num" w:pos="5040"/>
        </w:tabs>
        <w:ind w:left="5040" w:hanging="360"/>
      </w:pPr>
    </w:lvl>
    <w:lvl w:ilvl="7" w:tplc="2778777C" w:tentative="1">
      <w:start w:val="1"/>
      <w:numFmt w:val="decimal"/>
      <w:lvlText w:val="%8."/>
      <w:lvlJc w:val="left"/>
      <w:pPr>
        <w:tabs>
          <w:tab w:val="num" w:pos="5760"/>
        </w:tabs>
        <w:ind w:left="5760" w:hanging="360"/>
      </w:pPr>
    </w:lvl>
    <w:lvl w:ilvl="8" w:tplc="62328634" w:tentative="1">
      <w:start w:val="1"/>
      <w:numFmt w:val="decimal"/>
      <w:lvlText w:val="%9."/>
      <w:lvlJc w:val="left"/>
      <w:pPr>
        <w:tabs>
          <w:tab w:val="num" w:pos="6480"/>
        </w:tabs>
        <w:ind w:left="6480" w:hanging="360"/>
      </w:pPr>
    </w:lvl>
  </w:abstractNum>
  <w:abstractNum w:abstractNumId="31" w15:restartNumberingAfterBreak="0">
    <w:nsid w:val="54C676CF"/>
    <w:multiLevelType w:val="hybridMultilevel"/>
    <w:tmpl w:val="6B10E130"/>
    <w:lvl w:ilvl="0" w:tplc="734CC73A">
      <w:start w:val="1"/>
      <w:numFmt w:val="bullet"/>
      <w:lvlText w:val="•"/>
      <w:lvlJc w:val="left"/>
      <w:pPr>
        <w:tabs>
          <w:tab w:val="num" w:pos="720"/>
        </w:tabs>
        <w:ind w:left="720" w:hanging="360"/>
      </w:pPr>
      <w:rPr>
        <w:rFonts w:ascii="Times New Roman" w:hAnsi="Times New Roman" w:hint="default"/>
      </w:rPr>
    </w:lvl>
    <w:lvl w:ilvl="1" w:tplc="B28C3820" w:tentative="1">
      <w:start w:val="1"/>
      <w:numFmt w:val="bullet"/>
      <w:lvlText w:val="•"/>
      <w:lvlJc w:val="left"/>
      <w:pPr>
        <w:tabs>
          <w:tab w:val="num" w:pos="1440"/>
        </w:tabs>
        <w:ind w:left="1440" w:hanging="360"/>
      </w:pPr>
      <w:rPr>
        <w:rFonts w:ascii="Times New Roman" w:hAnsi="Times New Roman" w:hint="default"/>
      </w:rPr>
    </w:lvl>
    <w:lvl w:ilvl="2" w:tplc="86C23838" w:tentative="1">
      <w:start w:val="1"/>
      <w:numFmt w:val="bullet"/>
      <w:lvlText w:val="•"/>
      <w:lvlJc w:val="left"/>
      <w:pPr>
        <w:tabs>
          <w:tab w:val="num" w:pos="2160"/>
        </w:tabs>
        <w:ind w:left="2160" w:hanging="360"/>
      </w:pPr>
      <w:rPr>
        <w:rFonts w:ascii="Times New Roman" w:hAnsi="Times New Roman" w:hint="default"/>
      </w:rPr>
    </w:lvl>
    <w:lvl w:ilvl="3" w:tplc="35822F0E" w:tentative="1">
      <w:start w:val="1"/>
      <w:numFmt w:val="bullet"/>
      <w:lvlText w:val="•"/>
      <w:lvlJc w:val="left"/>
      <w:pPr>
        <w:tabs>
          <w:tab w:val="num" w:pos="2880"/>
        </w:tabs>
        <w:ind w:left="2880" w:hanging="360"/>
      </w:pPr>
      <w:rPr>
        <w:rFonts w:ascii="Times New Roman" w:hAnsi="Times New Roman" w:hint="default"/>
      </w:rPr>
    </w:lvl>
    <w:lvl w:ilvl="4" w:tplc="8304B068" w:tentative="1">
      <w:start w:val="1"/>
      <w:numFmt w:val="bullet"/>
      <w:lvlText w:val="•"/>
      <w:lvlJc w:val="left"/>
      <w:pPr>
        <w:tabs>
          <w:tab w:val="num" w:pos="3600"/>
        </w:tabs>
        <w:ind w:left="3600" w:hanging="360"/>
      </w:pPr>
      <w:rPr>
        <w:rFonts w:ascii="Times New Roman" w:hAnsi="Times New Roman" w:hint="default"/>
      </w:rPr>
    </w:lvl>
    <w:lvl w:ilvl="5" w:tplc="177EA9FA" w:tentative="1">
      <w:start w:val="1"/>
      <w:numFmt w:val="bullet"/>
      <w:lvlText w:val="•"/>
      <w:lvlJc w:val="left"/>
      <w:pPr>
        <w:tabs>
          <w:tab w:val="num" w:pos="4320"/>
        </w:tabs>
        <w:ind w:left="4320" w:hanging="360"/>
      </w:pPr>
      <w:rPr>
        <w:rFonts w:ascii="Times New Roman" w:hAnsi="Times New Roman" w:hint="default"/>
      </w:rPr>
    </w:lvl>
    <w:lvl w:ilvl="6" w:tplc="5CE2DEAE" w:tentative="1">
      <w:start w:val="1"/>
      <w:numFmt w:val="bullet"/>
      <w:lvlText w:val="•"/>
      <w:lvlJc w:val="left"/>
      <w:pPr>
        <w:tabs>
          <w:tab w:val="num" w:pos="5040"/>
        </w:tabs>
        <w:ind w:left="5040" w:hanging="360"/>
      </w:pPr>
      <w:rPr>
        <w:rFonts w:ascii="Times New Roman" w:hAnsi="Times New Roman" w:hint="default"/>
      </w:rPr>
    </w:lvl>
    <w:lvl w:ilvl="7" w:tplc="373A3178" w:tentative="1">
      <w:start w:val="1"/>
      <w:numFmt w:val="bullet"/>
      <w:lvlText w:val="•"/>
      <w:lvlJc w:val="left"/>
      <w:pPr>
        <w:tabs>
          <w:tab w:val="num" w:pos="5760"/>
        </w:tabs>
        <w:ind w:left="5760" w:hanging="360"/>
      </w:pPr>
      <w:rPr>
        <w:rFonts w:ascii="Times New Roman" w:hAnsi="Times New Roman" w:hint="default"/>
      </w:rPr>
    </w:lvl>
    <w:lvl w:ilvl="8" w:tplc="5846E4B2" w:tentative="1">
      <w:start w:val="1"/>
      <w:numFmt w:val="bullet"/>
      <w:lvlText w:val="•"/>
      <w:lvlJc w:val="left"/>
      <w:pPr>
        <w:tabs>
          <w:tab w:val="num" w:pos="6480"/>
        </w:tabs>
        <w:ind w:left="6480" w:hanging="360"/>
      </w:pPr>
      <w:rPr>
        <w:rFonts w:ascii="Times New Roman" w:hAnsi="Times New Roman" w:hint="default"/>
      </w:rPr>
    </w:lvl>
  </w:abstractNum>
  <w:abstractNum w:abstractNumId="32" w15:restartNumberingAfterBreak="0">
    <w:nsid w:val="54F45316"/>
    <w:multiLevelType w:val="hybridMultilevel"/>
    <w:tmpl w:val="7E3099E4"/>
    <w:lvl w:ilvl="0" w:tplc="2DB84A82">
      <w:start w:val="1"/>
      <w:numFmt w:val="bullet"/>
      <w:lvlText w:val="•"/>
      <w:lvlJc w:val="left"/>
      <w:pPr>
        <w:tabs>
          <w:tab w:val="num" w:pos="720"/>
        </w:tabs>
        <w:ind w:left="720" w:hanging="360"/>
      </w:pPr>
      <w:rPr>
        <w:rFonts w:ascii="Times New Roman" w:hAnsi="Times New Roman" w:hint="default"/>
      </w:rPr>
    </w:lvl>
    <w:lvl w:ilvl="1" w:tplc="DF7C307E" w:tentative="1">
      <w:start w:val="1"/>
      <w:numFmt w:val="bullet"/>
      <w:lvlText w:val="•"/>
      <w:lvlJc w:val="left"/>
      <w:pPr>
        <w:tabs>
          <w:tab w:val="num" w:pos="1440"/>
        </w:tabs>
        <w:ind w:left="1440" w:hanging="360"/>
      </w:pPr>
      <w:rPr>
        <w:rFonts w:ascii="Times New Roman" w:hAnsi="Times New Roman" w:hint="default"/>
      </w:rPr>
    </w:lvl>
    <w:lvl w:ilvl="2" w:tplc="C3308766" w:tentative="1">
      <w:start w:val="1"/>
      <w:numFmt w:val="bullet"/>
      <w:lvlText w:val="•"/>
      <w:lvlJc w:val="left"/>
      <w:pPr>
        <w:tabs>
          <w:tab w:val="num" w:pos="2160"/>
        </w:tabs>
        <w:ind w:left="2160" w:hanging="360"/>
      </w:pPr>
      <w:rPr>
        <w:rFonts w:ascii="Times New Roman" w:hAnsi="Times New Roman" w:hint="default"/>
      </w:rPr>
    </w:lvl>
    <w:lvl w:ilvl="3" w:tplc="E78A42AC" w:tentative="1">
      <w:start w:val="1"/>
      <w:numFmt w:val="bullet"/>
      <w:lvlText w:val="•"/>
      <w:lvlJc w:val="left"/>
      <w:pPr>
        <w:tabs>
          <w:tab w:val="num" w:pos="2880"/>
        </w:tabs>
        <w:ind w:left="2880" w:hanging="360"/>
      </w:pPr>
      <w:rPr>
        <w:rFonts w:ascii="Times New Roman" w:hAnsi="Times New Roman" w:hint="default"/>
      </w:rPr>
    </w:lvl>
    <w:lvl w:ilvl="4" w:tplc="3F0069CE" w:tentative="1">
      <w:start w:val="1"/>
      <w:numFmt w:val="bullet"/>
      <w:lvlText w:val="•"/>
      <w:lvlJc w:val="left"/>
      <w:pPr>
        <w:tabs>
          <w:tab w:val="num" w:pos="3600"/>
        </w:tabs>
        <w:ind w:left="3600" w:hanging="360"/>
      </w:pPr>
      <w:rPr>
        <w:rFonts w:ascii="Times New Roman" w:hAnsi="Times New Roman" w:hint="default"/>
      </w:rPr>
    </w:lvl>
    <w:lvl w:ilvl="5" w:tplc="8A3CC148" w:tentative="1">
      <w:start w:val="1"/>
      <w:numFmt w:val="bullet"/>
      <w:lvlText w:val="•"/>
      <w:lvlJc w:val="left"/>
      <w:pPr>
        <w:tabs>
          <w:tab w:val="num" w:pos="4320"/>
        </w:tabs>
        <w:ind w:left="4320" w:hanging="360"/>
      </w:pPr>
      <w:rPr>
        <w:rFonts w:ascii="Times New Roman" w:hAnsi="Times New Roman" w:hint="default"/>
      </w:rPr>
    </w:lvl>
    <w:lvl w:ilvl="6" w:tplc="9D2AC81A" w:tentative="1">
      <w:start w:val="1"/>
      <w:numFmt w:val="bullet"/>
      <w:lvlText w:val="•"/>
      <w:lvlJc w:val="left"/>
      <w:pPr>
        <w:tabs>
          <w:tab w:val="num" w:pos="5040"/>
        </w:tabs>
        <w:ind w:left="5040" w:hanging="360"/>
      </w:pPr>
      <w:rPr>
        <w:rFonts w:ascii="Times New Roman" w:hAnsi="Times New Roman" w:hint="default"/>
      </w:rPr>
    </w:lvl>
    <w:lvl w:ilvl="7" w:tplc="21CCF172" w:tentative="1">
      <w:start w:val="1"/>
      <w:numFmt w:val="bullet"/>
      <w:lvlText w:val="•"/>
      <w:lvlJc w:val="left"/>
      <w:pPr>
        <w:tabs>
          <w:tab w:val="num" w:pos="5760"/>
        </w:tabs>
        <w:ind w:left="5760" w:hanging="360"/>
      </w:pPr>
      <w:rPr>
        <w:rFonts w:ascii="Times New Roman" w:hAnsi="Times New Roman" w:hint="default"/>
      </w:rPr>
    </w:lvl>
    <w:lvl w:ilvl="8" w:tplc="222EADFA" w:tentative="1">
      <w:start w:val="1"/>
      <w:numFmt w:val="bullet"/>
      <w:lvlText w:val="•"/>
      <w:lvlJc w:val="left"/>
      <w:pPr>
        <w:tabs>
          <w:tab w:val="num" w:pos="6480"/>
        </w:tabs>
        <w:ind w:left="6480" w:hanging="360"/>
      </w:pPr>
      <w:rPr>
        <w:rFonts w:ascii="Times New Roman" w:hAnsi="Times New Roman" w:hint="default"/>
      </w:rPr>
    </w:lvl>
  </w:abstractNum>
  <w:abstractNum w:abstractNumId="33" w15:restartNumberingAfterBreak="0">
    <w:nsid w:val="560B374B"/>
    <w:multiLevelType w:val="multilevel"/>
    <w:tmpl w:val="0FB27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9985D50"/>
    <w:multiLevelType w:val="hybridMultilevel"/>
    <w:tmpl w:val="FD2C0A14"/>
    <w:lvl w:ilvl="0" w:tplc="2AF8E75A">
      <w:start w:val="1"/>
      <w:numFmt w:val="decimal"/>
      <w:lvlText w:val="%1."/>
      <w:lvlJc w:val="left"/>
      <w:pPr>
        <w:ind w:left="1080" w:hanging="36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35" w15:restartNumberingAfterBreak="0">
    <w:nsid w:val="5A94302E"/>
    <w:multiLevelType w:val="hybridMultilevel"/>
    <w:tmpl w:val="40DA6C32"/>
    <w:lvl w:ilvl="0" w:tplc="0813000F">
      <w:start w:val="1"/>
      <w:numFmt w:val="decimal"/>
      <w:lvlText w:val="%1."/>
      <w:lvlJc w:val="left"/>
      <w:pPr>
        <w:ind w:left="720" w:hanging="360"/>
      </w:pPr>
      <w:rPr>
        <w:rFonts w:hint="default"/>
      </w:rPr>
    </w:lvl>
    <w:lvl w:ilvl="1" w:tplc="0FAEE8F8">
      <w:start w:val="26"/>
      <w:numFmt w:val="bullet"/>
      <w:lvlText w:val="*"/>
      <w:lvlJc w:val="left"/>
      <w:pPr>
        <w:ind w:left="1440" w:hanging="360"/>
      </w:pPr>
      <w:rPr>
        <w:rFonts w:ascii="Verdana" w:eastAsiaTheme="minorHAnsi" w:hAnsi="Verdana" w:cstheme="minorBidi" w:hint="default"/>
      </w:r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6" w15:restartNumberingAfterBreak="0">
    <w:nsid w:val="5BA879F2"/>
    <w:multiLevelType w:val="hybridMultilevel"/>
    <w:tmpl w:val="F1E2062A"/>
    <w:lvl w:ilvl="0" w:tplc="0813000F">
      <w:start w:val="1"/>
      <w:numFmt w:val="decimal"/>
      <w:lvlText w:val="%1."/>
      <w:lvlJc w:val="left"/>
      <w:pPr>
        <w:ind w:left="720" w:hanging="360"/>
      </w:pPr>
      <w:rPr>
        <w:rFont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7" w15:restartNumberingAfterBreak="0">
    <w:nsid w:val="621E6629"/>
    <w:multiLevelType w:val="hybridMultilevel"/>
    <w:tmpl w:val="24A054F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785" w:hanging="705"/>
      </w:pPr>
      <w:rPr>
        <w:rFonts w:ascii="Courier New" w:hAnsi="Courier New" w:cs="Courier New" w:hint="default"/>
      </w:r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8" w15:restartNumberingAfterBreak="0">
    <w:nsid w:val="62F23A1B"/>
    <w:multiLevelType w:val="hybridMultilevel"/>
    <w:tmpl w:val="696E3AF4"/>
    <w:lvl w:ilvl="0" w:tplc="29B09EC6">
      <w:start w:val="1"/>
      <w:numFmt w:val="decimal"/>
      <w:lvlText w:val="%1° "/>
      <w:lvlJc w:val="left"/>
      <w:pPr>
        <w:tabs>
          <w:tab w:val="num" w:pos="433"/>
        </w:tabs>
        <w:ind w:left="433" w:hanging="360"/>
      </w:pPr>
      <w:rPr>
        <w:rFonts w:hint="default"/>
        <w:color w:val="auto"/>
      </w:rPr>
    </w:lvl>
    <w:lvl w:ilvl="1" w:tplc="040C0001">
      <w:start w:val="1"/>
      <w:numFmt w:val="bullet"/>
      <w:lvlText w:val=""/>
      <w:lvlJc w:val="left"/>
      <w:pPr>
        <w:tabs>
          <w:tab w:val="num" w:pos="1153"/>
        </w:tabs>
        <w:ind w:left="1153" w:hanging="360"/>
      </w:pPr>
      <w:rPr>
        <w:rFonts w:ascii="Symbol" w:hAnsi="Symbol" w:hint="default"/>
      </w:rPr>
    </w:lvl>
    <w:lvl w:ilvl="2" w:tplc="0809001B" w:tentative="1">
      <w:start w:val="1"/>
      <w:numFmt w:val="lowerRoman"/>
      <w:lvlText w:val="%3."/>
      <w:lvlJc w:val="right"/>
      <w:pPr>
        <w:tabs>
          <w:tab w:val="num" w:pos="1873"/>
        </w:tabs>
        <w:ind w:left="1873" w:hanging="180"/>
      </w:pPr>
    </w:lvl>
    <w:lvl w:ilvl="3" w:tplc="0809000F" w:tentative="1">
      <w:start w:val="1"/>
      <w:numFmt w:val="decimal"/>
      <w:lvlText w:val="%4."/>
      <w:lvlJc w:val="left"/>
      <w:pPr>
        <w:tabs>
          <w:tab w:val="num" w:pos="2593"/>
        </w:tabs>
        <w:ind w:left="2593" w:hanging="360"/>
      </w:pPr>
    </w:lvl>
    <w:lvl w:ilvl="4" w:tplc="08090019" w:tentative="1">
      <w:start w:val="1"/>
      <w:numFmt w:val="lowerLetter"/>
      <w:lvlText w:val="%5."/>
      <w:lvlJc w:val="left"/>
      <w:pPr>
        <w:tabs>
          <w:tab w:val="num" w:pos="3313"/>
        </w:tabs>
        <w:ind w:left="3313" w:hanging="360"/>
      </w:pPr>
    </w:lvl>
    <w:lvl w:ilvl="5" w:tplc="0809001B" w:tentative="1">
      <w:start w:val="1"/>
      <w:numFmt w:val="lowerRoman"/>
      <w:lvlText w:val="%6."/>
      <w:lvlJc w:val="right"/>
      <w:pPr>
        <w:tabs>
          <w:tab w:val="num" w:pos="4033"/>
        </w:tabs>
        <w:ind w:left="4033" w:hanging="180"/>
      </w:pPr>
    </w:lvl>
    <w:lvl w:ilvl="6" w:tplc="0809000F" w:tentative="1">
      <w:start w:val="1"/>
      <w:numFmt w:val="decimal"/>
      <w:lvlText w:val="%7."/>
      <w:lvlJc w:val="left"/>
      <w:pPr>
        <w:tabs>
          <w:tab w:val="num" w:pos="4753"/>
        </w:tabs>
        <w:ind w:left="4753" w:hanging="360"/>
      </w:pPr>
    </w:lvl>
    <w:lvl w:ilvl="7" w:tplc="08090019" w:tentative="1">
      <w:start w:val="1"/>
      <w:numFmt w:val="lowerLetter"/>
      <w:lvlText w:val="%8."/>
      <w:lvlJc w:val="left"/>
      <w:pPr>
        <w:tabs>
          <w:tab w:val="num" w:pos="5473"/>
        </w:tabs>
        <w:ind w:left="5473" w:hanging="360"/>
      </w:pPr>
    </w:lvl>
    <w:lvl w:ilvl="8" w:tplc="0809001B" w:tentative="1">
      <w:start w:val="1"/>
      <w:numFmt w:val="lowerRoman"/>
      <w:lvlText w:val="%9."/>
      <w:lvlJc w:val="right"/>
      <w:pPr>
        <w:tabs>
          <w:tab w:val="num" w:pos="6193"/>
        </w:tabs>
        <w:ind w:left="6193" w:hanging="180"/>
      </w:pPr>
    </w:lvl>
  </w:abstractNum>
  <w:abstractNum w:abstractNumId="39" w15:restartNumberingAfterBreak="0">
    <w:nsid w:val="6A377DD7"/>
    <w:multiLevelType w:val="hybridMultilevel"/>
    <w:tmpl w:val="DA545036"/>
    <w:lvl w:ilvl="0" w:tplc="0813000F">
      <w:start w:val="1"/>
      <w:numFmt w:val="decimal"/>
      <w:lvlText w:val="%1."/>
      <w:lvlJc w:val="left"/>
      <w:pPr>
        <w:ind w:left="720" w:hanging="360"/>
      </w:pPr>
      <w:rPr>
        <w:rFont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0" w15:restartNumberingAfterBreak="0">
    <w:nsid w:val="6B556786"/>
    <w:multiLevelType w:val="hybridMultilevel"/>
    <w:tmpl w:val="966E809C"/>
    <w:lvl w:ilvl="0" w:tplc="767008D6">
      <w:start w:val="1"/>
      <w:numFmt w:val="bullet"/>
      <w:lvlText w:val="•"/>
      <w:lvlJc w:val="left"/>
      <w:pPr>
        <w:tabs>
          <w:tab w:val="num" w:pos="720"/>
        </w:tabs>
        <w:ind w:left="720" w:hanging="360"/>
      </w:pPr>
      <w:rPr>
        <w:rFonts w:ascii="Times New Roman" w:hAnsi="Times New Roman" w:hint="default"/>
      </w:rPr>
    </w:lvl>
    <w:lvl w:ilvl="1" w:tplc="34667452" w:tentative="1">
      <w:start w:val="1"/>
      <w:numFmt w:val="bullet"/>
      <w:lvlText w:val="•"/>
      <w:lvlJc w:val="left"/>
      <w:pPr>
        <w:tabs>
          <w:tab w:val="num" w:pos="1440"/>
        </w:tabs>
        <w:ind w:left="1440" w:hanging="360"/>
      </w:pPr>
      <w:rPr>
        <w:rFonts w:ascii="Times New Roman" w:hAnsi="Times New Roman" w:hint="default"/>
      </w:rPr>
    </w:lvl>
    <w:lvl w:ilvl="2" w:tplc="EE68B8C6" w:tentative="1">
      <w:start w:val="1"/>
      <w:numFmt w:val="bullet"/>
      <w:lvlText w:val="•"/>
      <w:lvlJc w:val="left"/>
      <w:pPr>
        <w:tabs>
          <w:tab w:val="num" w:pos="2160"/>
        </w:tabs>
        <w:ind w:left="2160" w:hanging="360"/>
      </w:pPr>
      <w:rPr>
        <w:rFonts w:ascii="Times New Roman" w:hAnsi="Times New Roman" w:hint="default"/>
      </w:rPr>
    </w:lvl>
    <w:lvl w:ilvl="3" w:tplc="11DEE648" w:tentative="1">
      <w:start w:val="1"/>
      <w:numFmt w:val="bullet"/>
      <w:lvlText w:val="•"/>
      <w:lvlJc w:val="left"/>
      <w:pPr>
        <w:tabs>
          <w:tab w:val="num" w:pos="2880"/>
        </w:tabs>
        <w:ind w:left="2880" w:hanging="360"/>
      </w:pPr>
      <w:rPr>
        <w:rFonts w:ascii="Times New Roman" w:hAnsi="Times New Roman" w:hint="default"/>
      </w:rPr>
    </w:lvl>
    <w:lvl w:ilvl="4" w:tplc="F51CE0C2" w:tentative="1">
      <w:start w:val="1"/>
      <w:numFmt w:val="bullet"/>
      <w:lvlText w:val="•"/>
      <w:lvlJc w:val="left"/>
      <w:pPr>
        <w:tabs>
          <w:tab w:val="num" w:pos="3600"/>
        </w:tabs>
        <w:ind w:left="3600" w:hanging="360"/>
      </w:pPr>
      <w:rPr>
        <w:rFonts w:ascii="Times New Roman" w:hAnsi="Times New Roman" w:hint="default"/>
      </w:rPr>
    </w:lvl>
    <w:lvl w:ilvl="5" w:tplc="1794E4BE" w:tentative="1">
      <w:start w:val="1"/>
      <w:numFmt w:val="bullet"/>
      <w:lvlText w:val="•"/>
      <w:lvlJc w:val="left"/>
      <w:pPr>
        <w:tabs>
          <w:tab w:val="num" w:pos="4320"/>
        </w:tabs>
        <w:ind w:left="4320" w:hanging="360"/>
      </w:pPr>
      <w:rPr>
        <w:rFonts w:ascii="Times New Roman" w:hAnsi="Times New Roman" w:hint="default"/>
      </w:rPr>
    </w:lvl>
    <w:lvl w:ilvl="6" w:tplc="D52EC036" w:tentative="1">
      <w:start w:val="1"/>
      <w:numFmt w:val="bullet"/>
      <w:lvlText w:val="•"/>
      <w:lvlJc w:val="left"/>
      <w:pPr>
        <w:tabs>
          <w:tab w:val="num" w:pos="5040"/>
        </w:tabs>
        <w:ind w:left="5040" w:hanging="360"/>
      </w:pPr>
      <w:rPr>
        <w:rFonts w:ascii="Times New Roman" w:hAnsi="Times New Roman" w:hint="default"/>
      </w:rPr>
    </w:lvl>
    <w:lvl w:ilvl="7" w:tplc="73028300" w:tentative="1">
      <w:start w:val="1"/>
      <w:numFmt w:val="bullet"/>
      <w:lvlText w:val="•"/>
      <w:lvlJc w:val="left"/>
      <w:pPr>
        <w:tabs>
          <w:tab w:val="num" w:pos="5760"/>
        </w:tabs>
        <w:ind w:left="5760" w:hanging="360"/>
      </w:pPr>
      <w:rPr>
        <w:rFonts w:ascii="Times New Roman" w:hAnsi="Times New Roman" w:hint="default"/>
      </w:rPr>
    </w:lvl>
    <w:lvl w:ilvl="8" w:tplc="13DE834A" w:tentative="1">
      <w:start w:val="1"/>
      <w:numFmt w:val="bullet"/>
      <w:lvlText w:val="•"/>
      <w:lvlJc w:val="left"/>
      <w:pPr>
        <w:tabs>
          <w:tab w:val="num" w:pos="6480"/>
        </w:tabs>
        <w:ind w:left="6480" w:hanging="360"/>
      </w:pPr>
      <w:rPr>
        <w:rFonts w:ascii="Times New Roman" w:hAnsi="Times New Roman" w:hint="default"/>
      </w:rPr>
    </w:lvl>
  </w:abstractNum>
  <w:abstractNum w:abstractNumId="41" w15:restartNumberingAfterBreak="0">
    <w:nsid w:val="71232719"/>
    <w:multiLevelType w:val="hybridMultilevel"/>
    <w:tmpl w:val="4D204302"/>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42" w15:restartNumberingAfterBreak="0">
    <w:nsid w:val="728A5B8B"/>
    <w:multiLevelType w:val="multilevel"/>
    <w:tmpl w:val="6E3ED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34E47AD"/>
    <w:multiLevelType w:val="multilevel"/>
    <w:tmpl w:val="0D501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5E514EA"/>
    <w:multiLevelType w:val="hybridMultilevel"/>
    <w:tmpl w:val="5B867AEE"/>
    <w:lvl w:ilvl="0" w:tplc="7BB4452E">
      <w:numFmt w:val="bullet"/>
      <w:lvlText w:val=""/>
      <w:lvlJc w:val="left"/>
      <w:pPr>
        <w:ind w:left="720" w:hanging="360"/>
      </w:pPr>
      <w:rPr>
        <w:rFonts w:ascii="Symbol" w:eastAsiaTheme="minorHAnsi" w:hAnsi="Symbol"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5" w15:restartNumberingAfterBreak="0">
    <w:nsid w:val="78245CF5"/>
    <w:multiLevelType w:val="hybridMultilevel"/>
    <w:tmpl w:val="EAF08BF2"/>
    <w:lvl w:ilvl="0" w:tplc="0813000F">
      <w:start w:val="1"/>
      <w:numFmt w:val="decimal"/>
      <w:lvlText w:val="%1."/>
      <w:lvlJc w:val="left"/>
      <w:pPr>
        <w:ind w:left="720" w:hanging="360"/>
      </w:pPr>
      <w:rPr>
        <w:rFonts w:hint="default"/>
      </w:rPr>
    </w:lvl>
    <w:lvl w:ilvl="1" w:tplc="08130001">
      <w:start w:val="1"/>
      <w:numFmt w:val="bullet"/>
      <w:lvlText w:val=""/>
      <w:lvlJc w:val="left"/>
      <w:pPr>
        <w:ind w:left="1440" w:hanging="360"/>
      </w:pPr>
      <w:rPr>
        <w:rFonts w:ascii="Symbol" w:hAnsi="Symbol" w:hint="default"/>
      </w:r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6" w15:restartNumberingAfterBreak="1">
    <w:nsid w:val="7EFF512F"/>
    <w:multiLevelType w:val="hybridMultilevel"/>
    <w:tmpl w:val="7EFF512F"/>
    <w:lvl w:ilvl="0" w:tplc="32CC3920">
      <w:start w:val="1"/>
      <w:numFmt w:val="bullet"/>
      <w:lvlText w:val=""/>
      <w:lvlJc w:val="left"/>
      <w:pPr>
        <w:ind w:left="720" w:hanging="360"/>
      </w:pPr>
      <w:rPr>
        <w:rFonts w:ascii="Symbol" w:hAnsi="Symbol"/>
      </w:rPr>
    </w:lvl>
    <w:lvl w:ilvl="1" w:tplc="106C642E">
      <w:start w:val="1"/>
      <w:numFmt w:val="bullet"/>
      <w:lvlText w:val="o"/>
      <w:lvlJc w:val="left"/>
      <w:pPr>
        <w:tabs>
          <w:tab w:val="num" w:pos="1440"/>
        </w:tabs>
        <w:ind w:left="1440" w:hanging="360"/>
      </w:pPr>
      <w:rPr>
        <w:rFonts w:ascii="Courier New" w:hAnsi="Courier New"/>
      </w:rPr>
    </w:lvl>
    <w:lvl w:ilvl="2" w:tplc="8E04D62A">
      <w:start w:val="1"/>
      <w:numFmt w:val="bullet"/>
      <w:lvlText w:val=""/>
      <w:lvlJc w:val="left"/>
      <w:pPr>
        <w:tabs>
          <w:tab w:val="num" w:pos="2160"/>
        </w:tabs>
        <w:ind w:left="2160" w:hanging="360"/>
      </w:pPr>
      <w:rPr>
        <w:rFonts w:ascii="Wingdings" w:hAnsi="Wingdings"/>
      </w:rPr>
    </w:lvl>
    <w:lvl w:ilvl="3" w:tplc="9BBE6A88">
      <w:start w:val="1"/>
      <w:numFmt w:val="bullet"/>
      <w:lvlText w:val=""/>
      <w:lvlJc w:val="left"/>
      <w:pPr>
        <w:tabs>
          <w:tab w:val="num" w:pos="2880"/>
        </w:tabs>
        <w:ind w:left="2880" w:hanging="360"/>
      </w:pPr>
      <w:rPr>
        <w:rFonts w:ascii="Symbol" w:hAnsi="Symbol"/>
      </w:rPr>
    </w:lvl>
    <w:lvl w:ilvl="4" w:tplc="555615A6">
      <w:start w:val="1"/>
      <w:numFmt w:val="bullet"/>
      <w:lvlText w:val="o"/>
      <w:lvlJc w:val="left"/>
      <w:pPr>
        <w:tabs>
          <w:tab w:val="num" w:pos="3600"/>
        </w:tabs>
        <w:ind w:left="3600" w:hanging="360"/>
      </w:pPr>
      <w:rPr>
        <w:rFonts w:ascii="Courier New" w:hAnsi="Courier New"/>
      </w:rPr>
    </w:lvl>
    <w:lvl w:ilvl="5" w:tplc="00669B52">
      <w:start w:val="1"/>
      <w:numFmt w:val="bullet"/>
      <w:lvlText w:val=""/>
      <w:lvlJc w:val="left"/>
      <w:pPr>
        <w:tabs>
          <w:tab w:val="num" w:pos="4320"/>
        </w:tabs>
        <w:ind w:left="4320" w:hanging="360"/>
      </w:pPr>
      <w:rPr>
        <w:rFonts w:ascii="Wingdings" w:hAnsi="Wingdings"/>
      </w:rPr>
    </w:lvl>
    <w:lvl w:ilvl="6" w:tplc="38C2C854">
      <w:start w:val="1"/>
      <w:numFmt w:val="bullet"/>
      <w:lvlText w:val=""/>
      <w:lvlJc w:val="left"/>
      <w:pPr>
        <w:tabs>
          <w:tab w:val="num" w:pos="5040"/>
        </w:tabs>
        <w:ind w:left="5040" w:hanging="360"/>
      </w:pPr>
      <w:rPr>
        <w:rFonts w:ascii="Symbol" w:hAnsi="Symbol"/>
      </w:rPr>
    </w:lvl>
    <w:lvl w:ilvl="7" w:tplc="BC84B404">
      <w:start w:val="1"/>
      <w:numFmt w:val="bullet"/>
      <w:lvlText w:val="o"/>
      <w:lvlJc w:val="left"/>
      <w:pPr>
        <w:tabs>
          <w:tab w:val="num" w:pos="5760"/>
        </w:tabs>
        <w:ind w:left="5760" w:hanging="360"/>
      </w:pPr>
      <w:rPr>
        <w:rFonts w:ascii="Courier New" w:hAnsi="Courier New"/>
      </w:rPr>
    </w:lvl>
    <w:lvl w:ilvl="8" w:tplc="6E923BFE">
      <w:start w:val="1"/>
      <w:numFmt w:val="bullet"/>
      <w:lvlText w:val=""/>
      <w:lvlJc w:val="left"/>
      <w:pPr>
        <w:tabs>
          <w:tab w:val="num" w:pos="6480"/>
        </w:tabs>
        <w:ind w:left="6480" w:hanging="360"/>
      </w:pPr>
      <w:rPr>
        <w:rFonts w:ascii="Wingdings" w:hAnsi="Wingdings"/>
      </w:rPr>
    </w:lvl>
  </w:abstractNum>
  <w:num w:numId="1">
    <w:abstractNumId w:val="1"/>
  </w:num>
  <w:num w:numId="2">
    <w:abstractNumId w:val="19"/>
  </w:num>
  <w:num w:numId="3">
    <w:abstractNumId w:val="28"/>
  </w:num>
  <w:num w:numId="4">
    <w:abstractNumId w:val="44"/>
  </w:num>
  <w:num w:numId="5">
    <w:abstractNumId w:val="22"/>
  </w:num>
  <w:num w:numId="6">
    <w:abstractNumId w:val="14"/>
  </w:num>
  <w:num w:numId="7">
    <w:abstractNumId w:val="33"/>
  </w:num>
  <w:num w:numId="8">
    <w:abstractNumId w:val="15"/>
  </w:num>
  <w:num w:numId="9">
    <w:abstractNumId w:val="30"/>
  </w:num>
  <w:num w:numId="10">
    <w:abstractNumId w:val="46"/>
  </w:num>
  <w:num w:numId="11">
    <w:abstractNumId w:val="40"/>
  </w:num>
  <w:num w:numId="12">
    <w:abstractNumId w:val="2"/>
  </w:num>
  <w:num w:numId="13">
    <w:abstractNumId w:val="32"/>
  </w:num>
  <w:num w:numId="14">
    <w:abstractNumId w:val="31"/>
  </w:num>
  <w:num w:numId="15">
    <w:abstractNumId w:val="5"/>
  </w:num>
  <w:num w:numId="16">
    <w:abstractNumId w:val="29"/>
  </w:num>
  <w:num w:numId="17">
    <w:abstractNumId w:val="0"/>
  </w:num>
  <w:num w:numId="18">
    <w:abstractNumId w:val="17"/>
  </w:num>
  <w:num w:numId="19">
    <w:abstractNumId w:val="42"/>
  </w:num>
  <w:num w:numId="20">
    <w:abstractNumId w:val="43"/>
  </w:num>
  <w:num w:numId="21">
    <w:abstractNumId w:val="3"/>
  </w:num>
  <w:num w:numId="22">
    <w:abstractNumId w:val="10"/>
  </w:num>
  <w:num w:numId="23">
    <w:abstractNumId w:val="36"/>
  </w:num>
  <w:num w:numId="24">
    <w:abstractNumId w:val="39"/>
  </w:num>
  <w:num w:numId="25">
    <w:abstractNumId w:val="6"/>
  </w:num>
  <w:num w:numId="26">
    <w:abstractNumId w:val="26"/>
  </w:num>
  <w:num w:numId="27">
    <w:abstractNumId w:val="16"/>
  </w:num>
  <w:num w:numId="28">
    <w:abstractNumId w:val="13"/>
  </w:num>
  <w:num w:numId="29">
    <w:abstractNumId w:val="25"/>
  </w:num>
  <w:num w:numId="30">
    <w:abstractNumId w:val="11"/>
  </w:num>
  <w:num w:numId="31">
    <w:abstractNumId w:val="23"/>
  </w:num>
  <w:num w:numId="32">
    <w:abstractNumId w:val="27"/>
  </w:num>
  <w:num w:numId="33">
    <w:abstractNumId w:val="41"/>
  </w:num>
  <w:num w:numId="34">
    <w:abstractNumId w:val="12"/>
  </w:num>
  <w:num w:numId="35">
    <w:abstractNumId w:val="34"/>
  </w:num>
  <w:num w:numId="36">
    <w:abstractNumId w:val="24"/>
  </w:num>
  <w:num w:numId="37">
    <w:abstractNumId w:val="18"/>
  </w:num>
  <w:num w:numId="38">
    <w:abstractNumId w:val="35"/>
  </w:num>
  <w:num w:numId="39">
    <w:abstractNumId w:val="21"/>
  </w:num>
  <w:num w:numId="40">
    <w:abstractNumId w:val="20"/>
  </w:num>
  <w:num w:numId="41">
    <w:abstractNumId w:val="7"/>
  </w:num>
  <w:num w:numId="42">
    <w:abstractNumId w:val="45"/>
  </w:num>
  <w:num w:numId="43">
    <w:abstractNumId w:val="8"/>
  </w:num>
  <w:num w:numId="44">
    <w:abstractNumId w:val="9"/>
  </w:num>
  <w:num w:numId="45">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7"/>
  </w:num>
  <w:num w:numId="47">
    <w:abstractNumId w:val="38"/>
  </w:num>
  <w:num w:numId="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7AD5"/>
    <w:rsid w:val="00002850"/>
    <w:rsid w:val="000036FD"/>
    <w:rsid w:val="000067EA"/>
    <w:rsid w:val="00006D2D"/>
    <w:rsid w:val="000138E3"/>
    <w:rsid w:val="000151AD"/>
    <w:rsid w:val="00026F8B"/>
    <w:rsid w:val="0003026D"/>
    <w:rsid w:val="0003485A"/>
    <w:rsid w:val="000358B5"/>
    <w:rsid w:val="000426BF"/>
    <w:rsid w:val="000428C4"/>
    <w:rsid w:val="00060F54"/>
    <w:rsid w:val="00061753"/>
    <w:rsid w:val="000634A3"/>
    <w:rsid w:val="00063D8B"/>
    <w:rsid w:val="00066C22"/>
    <w:rsid w:val="00070CAB"/>
    <w:rsid w:val="00071859"/>
    <w:rsid w:val="00074460"/>
    <w:rsid w:val="00077AD5"/>
    <w:rsid w:val="000824B4"/>
    <w:rsid w:val="00085486"/>
    <w:rsid w:val="0009395D"/>
    <w:rsid w:val="00094C32"/>
    <w:rsid w:val="000A58E3"/>
    <w:rsid w:val="000A5CB0"/>
    <w:rsid w:val="000A6A14"/>
    <w:rsid w:val="000B21D7"/>
    <w:rsid w:val="000B3037"/>
    <w:rsid w:val="000B451C"/>
    <w:rsid w:val="000C009C"/>
    <w:rsid w:val="000C3AD1"/>
    <w:rsid w:val="000D0681"/>
    <w:rsid w:val="000E7EBB"/>
    <w:rsid w:val="001000CC"/>
    <w:rsid w:val="00101EAD"/>
    <w:rsid w:val="001026B6"/>
    <w:rsid w:val="00103159"/>
    <w:rsid w:val="00104FF4"/>
    <w:rsid w:val="00106BD4"/>
    <w:rsid w:val="00110DC1"/>
    <w:rsid w:val="001129CC"/>
    <w:rsid w:val="0012065E"/>
    <w:rsid w:val="00121C8C"/>
    <w:rsid w:val="00122019"/>
    <w:rsid w:val="00133A52"/>
    <w:rsid w:val="001358CE"/>
    <w:rsid w:val="00143678"/>
    <w:rsid w:val="00143D57"/>
    <w:rsid w:val="001440F6"/>
    <w:rsid w:val="001500F9"/>
    <w:rsid w:val="0015189B"/>
    <w:rsid w:val="00152BDD"/>
    <w:rsid w:val="001540C3"/>
    <w:rsid w:val="00154F40"/>
    <w:rsid w:val="00155552"/>
    <w:rsid w:val="00156DDB"/>
    <w:rsid w:val="001611F0"/>
    <w:rsid w:val="00167933"/>
    <w:rsid w:val="00176BD3"/>
    <w:rsid w:val="0018612C"/>
    <w:rsid w:val="00196891"/>
    <w:rsid w:val="001A2146"/>
    <w:rsid w:val="001A45C0"/>
    <w:rsid w:val="001A6125"/>
    <w:rsid w:val="001B6D4F"/>
    <w:rsid w:val="001C252E"/>
    <w:rsid w:val="001C68F5"/>
    <w:rsid w:val="001D01E1"/>
    <w:rsid w:val="001D4FE5"/>
    <w:rsid w:val="001D7959"/>
    <w:rsid w:val="001E0ED2"/>
    <w:rsid w:val="001E397B"/>
    <w:rsid w:val="001E5661"/>
    <w:rsid w:val="001E5767"/>
    <w:rsid w:val="001F0321"/>
    <w:rsid w:val="001F0575"/>
    <w:rsid w:val="00210E1D"/>
    <w:rsid w:val="00213666"/>
    <w:rsid w:val="00216002"/>
    <w:rsid w:val="00221EE9"/>
    <w:rsid w:val="00232E03"/>
    <w:rsid w:val="002332FC"/>
    <w:rsid w:val="0023579D"/>
    <w:rsid w:val="00235A32"/>
    <w:rsid w:val="00236E77"/>
    <w:rsid w:val="002401FE"/>
    <w:rsid w:val="00246A5D"/>
    <w:rsid w:val="002500A3"/>
    <w:rsid w:val="00252E31"/>
    <w:rsid w:val="00255D3B"/>
    <w:rsid w:val="002570FF"/>
    <w:rsid w:val="00271ACC"/>
    <w:rsid w:val="00282738"/>
    <w:rsid w:val="00290E7E"/>
    <w:rsid w:val="00290F7A"/>
    <w:rsid w:val="002A1187"/>
    <w:rsid w:val="002A2120"/>
    <w:rsid w:val="002A6347"/>
    <w:rsid w:val="002A6F3C"/>
    <w:rsid w:val="002B03AA"/>
    <w:rsid w:val="002B34F0"/>
    <w:rsid w:val="002D2D9B"/>
    <w:rsid w:val="002E49AA"/>
    <w:rsid w:val="002E7953"/>
    <w:rsid w:val="002F0CF1"/>
    <w:rsid w:val="002F7407"/>
    <w:rsid w:val="002F7834"/>
    <w:rsid w:val="00314DAE"/>
    <w:rsid w:val="0031554A"/>
    <w:rsid w:val="00315F38"/>
    <w:rsid w:val="003219CE"/>
    <w:rsid w:val="003229CA"/>
    <w:rsid w:val="0032318B"/>
    <w:rsid w:val="0032414E"/>
    <w:rsid w:val="00324D82"/>
    <w:rsid w:val="0033149C"/>
    <w:rsid w:val="00331599"/>
    <w:rsid w:val="003363B3"/>
    <w:rsid w:val="00336D5E"/>
    <w:rsid w:val="003423A7"/>
    <w:rsid w:val="00343AA5"/>
    <w:rsid w:val="003560C6"/>
    <w:rsid w:val="00357288"/>
    <w:rsid w:val="00361393"/>
    <w:rsid w:val="00361CDF"/>
    <w:rsid w:val="003643A3"/>
    <w:rsid w:val="003649E0"/>
    <w:rsid w:val="003649F6"/>
    <w:rsid w:val="00366537"/>
    <w:rsid w:val="00366E12"/>
    <w:rsid w:val="00370C02"/>
    <w:rsid w:val="003758D9"/>
    <w:rsid w:val="00375CFC"/>
    <w:rsid w:val="00376673"/>
    <w:rsid w:val="00394C83"/>
    <w:rsid w:val="003962B5"/>
    <w:rsid w:val="0039636E"/>
    <w:rsid w:val="00397CAD"/>
    <w:rsid w:val="003A7C5C"/>
    <w:rsid w:val="003B2E3F"/>
    <w:rsid w:val="003B36DD"/>
    <w:rsid w:val="003B43EB"/>
    <w:rsid w:val="003B4BBD"/>
    <w:rsid w:val="003C0EA5"/>
    <w:rsid w:val="003C1A23"/>
    <w:rsid w:val="003C1E1E"/>
    <w:rsid w:val="003C3A6E"/>
    <w:rsid w:val="003C44FC"/>
    <w:rsid w:val="003C48E1"/>
    <w:rsid w:val="003C5351"/>
    <w:rsid w:val="003D09B7"/>
    <w:rsid w:val="003E1CC7"/>
    <w:rsid w:val="003E2352"/>
    <w:rsid w:val="003E5195"/>
    <w:rsid w:val="003E75E5"/>
    <w:rsid w:val="004014C8"/>
    <w:rsid w:val="00410378"/>
    <w:rsid w:val="00414D87"/>
    <w:rsid w:val="00420707"/>
    <w:rsid w:val="004208A2"/>
    <w:rsid w:val="004255F3"/>
    <w:rsid w:val="00430433"/>
    <w:rsid w:val="00432C16"/>
    <w:rsid w:val="00432D43"/>
    <w:rsid w:val="0043494D"/>
    <w:rsid w:val="00434957"/>
    <w:rsid w:val="00436AB9"/>
    <w:rsid w:val="004403CF"/>
    <w:rsid w:val="004479B3"/>
    <w:rsid w:val="00451C0C"/>
    <w:rsid w:val="00464693"/>
    <w:rsid w:val="0046788D"/>
    <w:rsid w:val="00473507"/>
    <w:rsid w:val="00477503"/>
    <w:rsid w:val="00477CE5"/>
    <w:rsid w:val="00492CAC"/>
    <w:rsid w:val="004931C5"/>
    <w:rsid w:val="004945C6"/>
    <w:rsid w:val="00495DB6"/>
    <w:rsid w:val="004A3562"/>
    <w:rsid w:val="004B06D1"/>
    <w:rsid w:val="004B1478"/>
    <w:rsid w:val="004B379D"/>
    <w:rsid w:val="004B7939"/>
    <w:rsid w:val="004C37C9"/>
    <w:rsid w:val="004C609C"/>
    <w:rsid w:val="004D024E"/>
    <w:rsid w:val="004D27DC"/>
    <w:rsid w:val="004D4AD3"/>
    <w:rsid w:val="004F416B"/>
    <w:rsid w:val="005025E3"/>
    <w:rsid w:val="00504B3D"/>
    <w:rsid w:val="00505B24"/>
    <w:rsid w:val="00510F7E"/>
    <w:rsid w:val="005159C2"/>
    <w:rsid w:val="00526A86"/>
    <w:rsid w:val="0052717D"/>
    <w:rsid w:val="00527F00"/>
    <w:rsid w:val="00530750"/>
    <w:rsid w:val="00530912"/>
    <w:rsid w:val="00540BE7"/>
    <w:rsid w:val="00545542"/>
    <w:rsid w:val="00545A66"/>
    <w:rsid w:val="005525A4"/>
    <w:rsid w:val="00552A82"/>
    <w:rsid w:val="00564A78"/>
    <w:rsid w:val="00580575"/>
    <w:rsid w:val="005815B9"/>
    <w:rsid w:val="00581809"/>
    <w:rsid w:val="00594A71"/>
    <w:rsid w:val="005977D4"/>
    <w:rsid w:val="005A52C4"/>
    <w:rsid w:val="005A597C"/>
    <w:rsid w:val="005D1734"/>
    <w:rsid w:val="005D32FA"/>
    <w:rsid w:val="005E3AD9"/>
    <w:rsid w:val="005E486E"/>
    <w:rsid w:val="005F0C6A"/>
    <w:rsid w:val="005F72F5"/>
    <w:rsid w:val="005F7E8F"/>
    <w:rsid w:val="00605239"/>
    <w:rsid w:val="00610AA1"/>
    <w:rsid w:val="006117C4"/>
    <w:rsid w:val="0061290C"/>
    <w:rsid w:val="00616B3B"/>
    <w:rsid w:val="006241D7"/>
    <w:rsid w:val="0062625F"/>
    <w:rsid w:val="00630B78"/>
    <w:rsid w:val="00631451"/>
    <w:rsid w:val="00635175"/>
    <w:rsid w:val="006420D7"/>
    <w:rsid w:val="00646FC6"/>
    <w:rsid w:val="00660DDF"/>
    <w:rsid w:val="00661852"/>
    <w:rsid w:val="00671511"/>
    <w:rsid w:val="00681BD3"/>
    <w:rsid w:val="006820F5"/>
    <w:rsid w:val="00685718"/>
    <w:rsid w:val="00686EC1"/>
    <w:rsid w:val="00686FA9"/>
    <w:rsid w:val="006A5B73"/>
    <w:rsid w:val="006C16EC"/>
    <w:rsid w:val="006C428D"/>
    <w:rsid w:val="006D0A09"/>
    <w:rsid w:val="006D5AD8"/>
    <w:rsid w:val="006E3FC4"/>
    <w:rsid w:val="006E789B"/>
    <w:rsid w:val="006F7771"/>
    <w:rsid w:val="00701C4A"/>
    <w:rsid w:val="00705995"/>
    <w:rsid w:val="00707173"/>
    <w:rsid w:val="00711BEA"/>
    <w:rsid w:val="007160AD"/>
    <w:rsid w:val="00725B71"/>
    <w:rsid w:val="0073171D"/>
    <w:rsid w:val="00731AD9"/>
    <w:rsid w:val="00733540"/>
    <w:rsid w:val="00733655"/>
    <w:rsid w:val="00736C18"/>
    <w:rsid w:val="007441E2"/>
    <w:rsid w:val="00745E7D"/>
    <w:rsid w:val="00757C9D"/>
    <w:rsid w:val="00762FB8"/>
    <w:rsid w:val="007665B9"/>
    <w:rsid w:val="0077259E"/>
    <w:rsid w:val="0077737B"/>
    <w:rsid w:val="00781A4E"/>
    <w:rsid w:val="00783331"/>
    <w:rsid w:val="00784ABF"/>
    <w:rsid w:val="00791A7F"/>
    <w:rsid w:val="007A4D59"/>
    <w:rsid w:val="007A5A71"/>
    <w:rsid w:val="007B06DC"/>
    <w:rsid w:val="007B3AC6"/>
    <w:rsid w:val="007B6FF3"/>
    <w:rsid w:val="007C1658"/>
    <w:rsid w:val="007C2595"/>
    <w:rsid w:val="007C6032"/>
    <w:rsid w:val="007D0D0B"/>
    <w:rsid w:val="007D3168"/>
    <w:rsid w:val="007E004D"/>
    <w:rsid w:val="007E1F52"/>
    <w:rsid w:val="007E24E0"/>
    <w:rsid w:val="007E7624"/>
    <w:rsid w:val="007F1223"/>
    <w:rsid w:val="007F1E24"/>
    <w:rsid w:val="007F4319"/>
    <w:rsid w:val="007F6839"/>
    <w:rsid w:val="00803B6A"/>
    <w:rsid w:val="00805B27"/>
    <w:rsid w:val="00806CFB"/>
    <w:rsid w:val="00821DF1"/>
    <w:rsid w:val="008242C2"/>
    <w:rsid w:val="00827200"/>
    <w:rsid w:val="008273AB"/>
    <w:rsid w:val="00830AF7"/>
    <w:rsid w:val="00830D01"/>
    <w:rsid w:val="00831322"/>
    <w:rsid w:val="00832971"/>
    <w:rsid w:val="008376C2"/>
    <w:rsid w:val="00841865"/>
    <w:rsid w:val="008568AC"/>
    <w:rsid w:val="00857479"/>
    <w:rsid w:val="00862635"/>
    <w:rsid w:val="00862D89"/>
    <w:rsid w:val="0086439C"/>
    <w:rsid w:val="0087187D"/>
    <w:rsid w:val="00872FFB"/>
    <w:rsid w:val="0087325C"/>
    <w:rsid w:val="00877ECB"/>
    <w:rsid w:val="008852D2"/>
    <w:rsid w:val="00886D19"/>
    <w:rsid w:val="00887FD9"/>
    <w:rsid w:val="00894618"/>
    <w:rsid w:val="00896615"/>
    <w:rsid w:val="008A458C"/>
    <w:rsid w:val="008A488F"/>
    <w:rsid w:val="008B0751"/>
    <w:rsid w:val="008C1540"/>
    <w:rsid w:val="008C424D"/>
    <w:rsid w:val="008D1E28"/>
    <w:rsid w:val="008E68F9"/>
    <w:rsid w:val="008F0B41"/>
    <w:rsid w:val="008F31A9"/>
    <w:rsid w:val="008F588D"/>
    <w:rsid w:val="008F72C6"/>
    <w:rsid w:val="00904FCE"/>
    <w:rsid w:val="00910E4A"/>
    <w:rsid w:val="00911946"/>
    <w:rsid w:val="00911E87"/>
    <w:rsid w:val="00917CB3"/>
    <w:rsid w:val="00922203"/>
    <w:rsid w:val="009258D7"/>
    <w:rsid w:val="0093159E"/>
    <w:rsid w:val="00934F18"/>
    <w:rsid w:val="0093697E"/>
    <w:rsid w:val="009408C7"/>
    <w:rsid w:val="009436A2"/>
    <w:rsid w:val="00943EEA"/>
    <w:rsid w:val="00947310"/>
    <w:rsid w:val="00951B0C"/>
    <w:rsid w:val="0095269F"/>
    <w:rsid w:val="00952D72"/>
    <w:rsid w:val="00964515"/>
    <w:rsid w:val="0096636B"/>
    <w:rsid w:val="00970A3A"/>
    <w:rsid w:val="00982089"/>
    <w:rsid w:val="00985AED"/>
    <w:rsid w:val="00990592"/>
    <w:rsid w:val="00991065"/>
    <w:rsid w:val="00991D1A"/>
    <w:rsid w:val="00993678"/>
    <w:rsid w:val="00994D2B"/>
    <w:rsid w:val="009950E4"/>
    <w:rsid w:val="00995509"/>
    <w:rsid w:val="009A393C"/>
    <w:rsid w:val="009B2A01"/>
    <w:rsid w:val="009B36D9"/>
    <w:rsid w:val="009B462F"/>
    <w:rsid w:val="009B60F6"/>
    <w:rsid w:val="009D33F4"/>
    <w:rsid w:val="009D5ACB"/>
    <w:rsid w:val="009E01F2"/>
    <w:rsid w:val="009E0961"/>
    <w:rsid w:val="009E1313"/>
    <w:rsid w:val="009E6081"/>
    <w:rsid w:val="009E7DF8"/>
    <w:rsid w:val="009F010D"/>
    <w:rsid w:val="009F205B"/>
    <w:rsid w:val="009F2730"/>
    <w:rsid w:val="00A00C8E"/>
    <w:rsid w:val="00A03CF2"/>
    <w:rsid w:val="00A1104E"/>
    <w:rsid w:val="00A144B1"/>
    <w:rsid w:val="00A22B05"/>
    <w:rsid w:val="00A23CCE"/>
    <w:rsid w:val="00A25A50"/>
    <w:rsid w:val="00A32E83"/>
    <w:rsid w:val="00A4069D"/>
    <w:rsid w:val="00A44E4C"/>
    <w:rsid w:val="00A474E0"/>
    <w:rsid w:val="00A5110D"/>
    <w:rsid w:val="00A51D72"/>
    <w:rsid w:val="00A601D5"/>
    <w:rsid w:val="00A6249F"/>
    <w:rsid w:val="00A70992"/>
    <w:rsid w:val="00A8040B"/>
    <w:rsid w:val="00A84B20"/>
    <w:rsid w:val="00A84E06"/>
    <w:rsid w:val="00A9229A"/>
    <w:rsid w:val="00A92E57"/>
    <w:rsid w:val="00A96049"/>
    <w:rsid w:val="00A97B73"/>
    <w:rsid w:val="00AA0C36"/>
    <w:rsid w:val="00AB09A8"/>
    <w:rsid w:val="00AB165F"/>
    <w:rsid w:val="00AC0E3D"/>
    <w:rsid w:val="00AC16A6"/>
    <w:rsid w:val="00AC2110"/>
    <w:rsid w:val="00AC3EA9"/>
    <w:rsid w:val="00AD2B2C"/>
    <w:rsid w:val="00AD34E5"/>
    <w:rsid w:val="00AD4C00"/>
    <w:rsid w:val="00AD7E9D"/>
    <w:rsid w:val="00AE4503"/>
    <w:rsid w:val="00AE6A6F"/>
    <w:rsid w:val="00AF09D8"/>
    <w:rsid w:val="00AF1078"/>
    <w:rsid w:val="00AF2DCC"/>
    <w:rsid w:val="00AF6B6C"/>
    <w:rsid w:val="00AF6F1B"/>
    <w:rsid w:val="00AF7076"/>
    <w:rsid w:val="00B00EA0"/>
    <w:rsid w:val="00B05EF4"/>
    <w:rsid w:val="00B1581E"/>
    <w:rsid w:val="00B17152"/>
    <w:rsid w:val="00B21A06"/>
    <w:rsid w:val="00B24FB4"/>
    <w:rsid w:val="00B2558C"/>
    <w:rsid w:val="00B327F7"/>
    <w:rsid w:val="00B36591"/>
    <w:rsid w:val="00B36621"/>
    <w:rsid w:val="00B5207C"/>
    <w:rsid w:val="00B557B7"/>
    <w:rsid w:val="00B6338A"/>
    <w:rsid w:val="00B671E0"/>
    <w:rsid w:val="00B74CEB"/>
    <w:rsid w:val="00B77AEB"/>
    <w:rsid w:val="00B807FE"/>
    <w:rsid w:val="00B8470A"/>
    <w:rsid w:val="00B85604"/>
    <w:rsid w:val="00B979EA"/>
    <w:rsid w:val="00BA0865"/>
    <w:rsid w:val="00BA4472"/>
    <w:rsid w:val="00BA4518"/>
    <w:rsid w:val="00BA76A7"/>
    <w:rsid w:val="00BB2C84"/>
    <w:rsid w:val="00BB2E41"/>
    <w:rsid w:val="00BB5872"/>
    <w:rsid w:val="00BC200F"/>
    <w:rsid w:val="00BC6F4E"/>
    <w:rsid w:val="00BD799A"/>
    <w:rsid w:val="00BE3115"/>
    <w:rsid w:val="00BF0812"/>
    <w:rsid w:val="00C04FFA"/>
    <w:rsid w:val="00C05927"/>
    <w:rsid w:val="00C06962"/>
    <w:rsid w:val="00C11E19"/>
    <w:rsid w:val="00C230AE"/>
    <w:rsid w:val="00C239E3"/>
    <w:rsid w:val="00C23CDF"/>
    <w:rsid w:val="00C26165"/>
    <w:rsid w:val="00C2718E"/>
    <w:rsid w:val="00C33578"/>
    <w:rsid w:val="00C34C0F"/>
    <w:rsid w:val="00C3523B"/>
    <w:rsid w:val="00C3613A"/>
    <w:rsid w:val="00C42572"/>
    <w:rsid w:val="00C46E95"/>
    <w:rsid w:val="00C52FF9"/>
    <w:rsid w:val="00C61FC9"/>
    <w:rsid w:val="00C6273C"/>
    <w:rsid w:val="00C778D1"/>
    <w:rsid w:val="00C80164"/>
    <w:rsid w:val="00C91A51"/>
    <w:rsid w:val="00C94F54"/>
    <w:rsid w:val="00CA1C9A"/>
    <w:rsid w:val="00CA4554"/>
    <w:rsid w:val="00CA5A07"/>
    <w:rsid w:val="00CA6682"/>
    <w:rsid w:val="00CB13BC"/>
    <w:rsid w:val="00CC14D4"/>
    <w:rsid w:val="00CC2147"/>
    <w:rsid w:val="00CC441D"/>
    <w:rsid w:val="00CD2BBD"/>
    <w:rsid w:val="00CD3697"/>
    <w:rsid w:val="00CD5733"/>
    <w:rsid w:val="00CD693E"/>
    <w:rsid w:val="00CD70C3"/>
    <w:rsid w:val="00CE7EB4"/>
    <w:rsid w:val="00CF1084"/>
    <w:rsid w:val="00CF6A8F"/>
    <w:rsid w:val="00D0211F"/>
    <w:rsid w:val="00D1405F"/>
    <w:rsid w:val="00D1766D"/>
    <w:rsid w:val="00D24029"/>
    <w:rsid w:val="00D3337C"/>
    <w:rsid w:val="00D40B26"/>
    <w:rsid w:val="00D42077"/>
    <w:rsid w:val="00D4226E"/>
    <w:rsid w:val="00D47711"/>
    <w:rsid w:val="00D6129B"/>
    <w:rsid w:val="00D6391D"/>
    <w:rsid w:val="00D667CF"/>
    <w:rsid w:val="00D74218"/>
    <w:rsid w:val="00D764BD"/>
    <w:rsid w:val="00D76DC7"/>
    <w:rsid w:val="00D76FFD"/>
    <w:rsid w:val="00D80E09"/>
    <w:rsid w:val="00D82595"/>
    <w:rsid w:val="00DA02E4"/>
    <w:rsid w:val="00DA2791"/>
    <w:rsid w:val="00DA5F0B"/>
    <w:rsid w:val="00DB2A74"/>
    <w:rsid w:val="00DB2F8E"/>
    <w:rsid w:val="00DB7FA7"/>
    <w:rsid w:val="00DC5659"/>
    <w:rsid w:val="00DC5DDE"/>
    <w:rsid w:val="00DC75EB"/>
    <w:rsid w:val="00DC7DD1"/>
    <w:rsid w:val="00DE14C3"/>
    <w:rsid w:val="00DE27C0"/>
    <w:rsid w:val="00DE5A3A"/>
    <w:rsid w:val="00DF05D9"/>
    <w:rsid w:val="00DF2FE8"/>
    <w:rsid w:val="00DF70A5"/>
    <w:rsid w:val="00E00C0C"/>
    <w:rsid w:val="00E022B9"/>
    <w:rsid w:val="00E05896"/>
    <w:rsid w:val="00E06585"/>
    <w:rsid w:val="00E10816"/>
    <w:rsid w:val="00E16B27"/>
    <w:rsid w:val="00E1774D"/>
    <w:rsid w:val="00E2051C"/>
    <w:rsid w:val="00E23497"/>
    <w:rsid w:val="00E314C8"/>
    <w:rsid w:val="00E318F1"/>
    <w:rsid w:val="00E328F2"/>
    <w:rsid w:val="00E34BA7"/>
    <w:rsid w:val="00E34DF6"/>
    <w:rsid w:val="00E36822"/>
    <w:rsid w:val="00E3795B"/>
    <w:rsid w:val="00E40522"/>
    <w:rsid w:val="00E451C3"/>
    <w:rsid w:val="00E52929"/>
    <w:rsid w:val="00E5305D"/>
    <w:rsid w:val="00E540EA"/>
    <w:rsid w:val="00E569C5"/>
    <w:rsid w:val="00E6025C"/>
    <w:rsid w:val="00E77003"/>
    <w:rsid w:val="00E809E0"/>
    <w:rsid w:val="00E80DE6"/>
    <w:rsid w:val="00E823EC"/>
    <w:rsid w:val="00E82C36"/>
    <w:rsid w:val="00E84975"/>
    <w:rsid w:val="00E90C7E"/>
    <w:rsid w:val="00EA00CA"/>
    <w:rsid w:val="00EA4619"/>
    <w:rsid w:val="00EB0B80"/>
    <w:rsid w:val="00EB0D2F"/>
    <w:rsid w:val="00EB3524"/>
    <w:rsid w:val="00EB3D34"/>
    <w:rsid w:val="00EC2F2B"/>
    <w:rsid w:val="00EC3EFF"/>
    <w:rsid w:val="00EC44B9"/>
    <w:rsid w:val="00EC4849"/>
    <w:rsid w:val="00ED3A13"/>
    <w:rsid w:val="00EE180D"/>
    <w:rsid w:val="00EE3E20"/>
    <w:rsid w:val="00EE634B"/>
    <w:rsid w:val="00EF0846"/>
    <w:rsid w:val="00EF6064"/>
    <w:rsid w:val="00F00278"/>
    <w:rsid w:val="00F1091E"/>
    <w:rsid w:val="00F1340F"/>
    <w:rsid w:val="00F16CD9"/>
    <w:rsid w:val="00F17D17"/>
    <w:rsid w:val="00F24F81"/>
    <w:rsid w:val="00F25E76"/>
    <w:rsid w:val="00F26174"/>
    <w:rsid w:val="00F41A07"/>
    <w:rsid w:val="00F45F95"/>
    <w:rsid w:val="00F51685"/>
    <w:rsid w:val="00F55A40"/>
    <w:rsid w:val="00F55A56"/>
    <w:rsid w:val="00F83988"/>
    <w:rsid w:val="00F83C52"/>
    <w:rsid w:val="00F87C2A"/>
    <w:rsid w:val="00F90976"/>
    <w:rsid w:val="00F93A7A"/>
    <w:rsid w:val="00F93D8A"/>
    <w:rsid w:val="00F95D50"/>
    <w:rsid w:val="00F967EB"/>
    <w:rsid w:val="00F97F78"/>
    <w:rsid w:val="00FB20E3"/>
    <w:rsid w:val="00FB6060"/>
    <w:rsid w:val="00FC1326"/>
    <w:rsid w:val="00FC1839"/>
    <w:rsid w:val="00FC2243"/>
    <w:rsid w:val="00FC7436"/>
    <w:rsid w:val="00FD09F3"/>
    <w:rsid w:val="00FE24C2"/>
    <w:rsid w:val="00FF0E72"/>
    <w:rsid w:val="00FF3FC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3A301"/>
  <w15:chartTrackingRefBased/>
  <w15:docId w15:val="{1F4A8D77-45B5-4071-A58B-1E5179016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DB2A74"/>
    <w:pPr>
      <w:ind w:left="720"/>
      <w:contextualSpacing/>
    </w:pPr>
  </w:style>
  <w:style w:type="paragraph" w:styleId="Voetnoottekst">
    <w:name w:val="footnote text"/>
    <w:basedOn w:val="Standaard"/>
    <w:link w:val="VoetnoottekstChar"/>
    <w:uiPriority w:val="99"/>
    <w:semiHidden/>
    <w:unhideWhenUsed/>
    <w:rsid w:val="00DE14C3"/>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DE14C3"/>
    <w:rPr>
      <w:sz w:val="20"/>
      <w:szCs w:val="20"/>
    </w:rPr>
  </w:style>
  <w:style w:type="character" w:styleId="Voetnootmarkering">
    <w:name w:val="footnote reference"/>
    <w:basedOn w:val="Standaardalinea-lettertype"/>
    <w:uiPriority w:val="99"/>
    <w:semiHidden/>
    <w:unhideWhenUsed/>
    <w:rsid w:val="00DE14C3"/>
    <w:rPr>
      <w:vertAlign w:val="superscript"/>
    </w:rPr>
  </w:style>
  <w:style w:type="character" w:styleId="Hyperlink">
    <w:name w:val="Hyperlink"/>
    <w:basedOn w:val="Standaardalinea-lettertype"/>
    <w:uiPriority w:val="99"/>
    <w:unhideWhenUsed/>
    <w:rsid w:val="00B6338A"/>
    <w:rPr>
      <w:color w:val="0563C1" w:themeColor="hyperlink"/>
      <w:u w:val="single"/>
    </w:rPr>
  </w:style>
  <w:style w:type="character" w:styleId="GevolgdeHyperlink">
    <w:name w:val="FollowedHyperlink"/>
    <w:basedOn w:val="Standaardalinea-lettertype"/>
    <w:uiPriority w:val="99"/>
    <w:semiHidden/>
    <w:unhideWhenUsed/>
    <w:rsid w:val="00DC75EB"/>
    <w:rPr>
      <w:color w:val="954F72" w:themeColor="followedHyperlink"/>
      <w:u w:val="single"/>
    </w:rPr>
  </w:style>
  <w:style w:type="paragraph" w:styleId="Ballontekst">
    <w:name w:val="Balloon Text"/>
    <w:basedOn w:val="Standaard"/>
    <w:link w:val="BallontekstChar"/>
    <w:uiPriority w:val="99"/>
    <w:semiHidden/>
    <w:unhideWhenUsed/>
    <w:rsid w:val="004B06D1"/>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4B06D1"/>
    <w:rPr>
      <w:rFonts w:ascii="Segoe UI" w:hAnsi="Segoe UI" w:cs="Segoe UI"/>
      <w:sz w:val="18"/>
      <w:szCs w:val="18"/>
    </w:rPr>
  </w:style>
  <w:style w:type="paragraph" w:styleId="Normaalweb">
    <w:name w:val="Normal (Web)"/>
    <w:basedOn w:val="Standaard"/>
    <w:uiPriority w:val="99"/>
    <w:unhideWhenUsed/>
    <w:rsid w:val="00EE3E20"/>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styleId="Nadruk">
    <w:name w:val="Emphasis"/>
    <w:basedOn w:val="Standaardalinea-lettertype"/>
    <w:uiPriority w:val="20"/>
    <w:qFormat/>
    <w:rsid w:val="003E75E5"/>
    <w:rPr>
      <w:i/>
      <w:iCs/>
    </w:rPr>
  </w:style>
  <w:style w:type="character" w:styleId="Zwaar">
    <w:name w:val="Strong"/>
    <w:basedOn w:val="Standaardalinea-lettertype"/>
    <w:uiPriority w:val="22"/>
    <w:qFormat/>
    <w:rsid w:val="001129CC"/>
    <w:rPr>
      <w:b/>
      <w:bCs/>
    </w:rPr>
  </w:style>
  <w:style w:type="character" w:styleId="Verwijzingopmerking">
    <w:name w:val="annotation reference"/>
    <w:basedOn w:val="Standaardalinea-lettertype"/>
    <w:uiPriority w:val="99"/>
    <w:semiHidden/>
    <w:unhideWhenUsed/>
    <w:rsid w:val="00B36591"/>
    <w:rPr>
      <w:sz w:val="16"/>
      <w:szCs w:val="16"/>
    </w:rPr>
  </w:style>
  <w:style w:type="paragraph" w:styleId="Tekstopmerking">
    <w:name w:val="annotation text"/>
    <w:basedOn w:val="Standaard"/>
    <w:link w:val="TekstopmerkingChar"/>
    <w:uiPriority w:val="99"/>
    <w:semiHidden/>
    <w:unhideWhenUsed/>
    <w:rsid w:val="00B36591"/>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B36591"/>
    <w:rPr>
      <w:sz w:val="20"/>
      <w:szCs w:val="20"/>
    </w:rPr>
  </w:style>
  <w:style w:type="paragraph" w:styleId="Onderwerpvanopmerking">
    <w:name w:val="annotation subject"/>
    <w:basedOn w:val="Tekstopmerking"/>
    <w:next w:val="Tekstopmerking"/>
    <w:link w:val="OnderwerpvanopmerkingChar"/>
    <w:uiPriority w:val="99"/>
    <w:semiHidden/>
    <w:unhideWhenUsed/>
    <w:rsid w:val="00B36591"/>
    <w:rPr>
      <w:b/>
      <w:bCs/>
    </w:rPr>
  </w:style>
  <w:style w:type="character" w:customStyle="1" w:styleId="OnderwerpvanopmerkingChar">
    <w:name w:val="Onderwerp van opmerking Char"/>
    <w:basedOn w:val="TekstopmerkingChar"/>
    <w:link w:val="Onderwerpvanopmerking"/>
    <w:uiPriority w:val="99"/>
    <w:semiHidden/>
    <w:rsid w:val="00B3659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785209">
      <w:bodyDiv w:val="1"/>
      <w:marLeft w:val="0"/>
      <w:marRight w:val="0"/>
      <w:marTop w:val="0"/>
      <w:marBottom w:val="0"/>
      <w:divBdr>
        <w:top w:val="none" w:sz="0" w:space="0" w:color="auto"/>
        <w:left w:val="none" w:sz="0" w:space="0" w:color="auto"/>
        <w:bottom w:val="none" w:sz="0" w:space="0" w:color="auto"/>
        <w:right w:val="none" w:sz="0" w:space="0" w:color="auto"/>
      </w:divBdr>
      <w:divsChild>
        <w:div w:id="73359636">
          <w:marLeft w:val="806"/>
          <w:marRight w:val="0"/>
          <w:marTop w:val="115"/>
          <w:marBottom w:val="0"/>
          <w:divBdr>
            <w:top w:val="none" w:sz="0" w:space="0" w:color="auto"/>
            <w:left w:val="none" w:sz="0" w:space="0" w:color="auto"/>
            <w:bottom w:val="none" w:sz="0" w:space="0" w:color="auto"/>
            <w:right w:val="none" w:sz="0" w:space="0" w:color="auto"/>
          </w:divBdr>
        </w:div>
        <w:div w:id="2139564384">
          <w:marLeft w:val="806"/>
          <w:marRight w:val="0"/>
          <w:marTop w:val="115"/>
          <w:marBottom w:val="0"/>
          <w:divBdr>
            <w:top w:val="none" w:sz="0" w:space="0" w:color="auto"/>
            <w:left w:val="none" w:sz="0" w:space="0" w:color="auto"/>
            <w:bottom w:val="none" w:sz="0" w:space="0" w:color="auto"/>
            <w:right w:val="none" w:sz="0" w:space="0" w:color="auto"/>
          </w:divBdr>
        </w:div>
        <w:div w:id="740297336">
          <w:marLeft w:val="806"/>
          <w:marRight w:val="0"/>
          <w:marTop w:val="115"/>
          <w:marBottom w:val="0"/>
          <w:divBdr>
            <w:top w:val="none" w:sz="0" w:space="0" w:color="auto"/>
            <w:left w:val="none" w:sz="0" w:space="0" w:color="auto"/>
            <w:bottom w:val="none" w:sz="0" w:space="0" w:color="auto"/>
            <w:right w:val="none" w:sz="0" w:space="0" w:color="auto"/>
          </w:divBdr>
        </w:div>
        <w:div w:id="783504160">
          <w:marLeft w:val="806"/>
          <w:marRight w:val="0"/>
          <w:marTop w:val="115"/>
          <w:marBottom w:val="0"/>
          <w:divBdr>
            <w:top w:val="none" w:sz="0" w:space="0" w:color="auto"/>
            <w:left w:val="none" w:sz="0" w:space="0" w:color="auto"/>
            <w:bottom w:val="none" w:sz="0" w:space="0" w:color="auto"/>
            <w:right w:val="none" w:sz="0" w:space="0" w:color="auto"/>
          </w:divBdr>
        </w:div>
      </w:divsChild>
    </w:div>
    <w:div w:id="175652894">
      <w:bodyDiv w:val="1"/>
      <w:marLeft w:val="0"/>
      <w:marRight w:val="0"/>
      <w:marTop w:val="0"/>
      <w:marBottom w:val="0"/>
      <w:divBdr>
        <w:top w:val="none" w:sz="0" w:space="0" w:color="auto"/>
        <w:left w:val="none" w:sz="0" w:space="0" w:color="auto"/>
        <w:bottom w:val="none" w:sz="0" w:space="0" w:color="auto"/>
        <w:right w:val="none" w:sz="0" w:space="0" w:color="auto"/>
      </w:divBdr>
      <w:divsChild>
        <w:div w:id="488912854">
          <w:marLeft w:val="0"/>
          <w:marRight w:val="0"/>
          <w:marTop w:val="86"/>
          <w:marBottom w:val="0"/>
          <w:divBdr>
            <w:top w:val="none" w:sz="0" w:space="0" w:color="auto"/>
            <w:left w:val="none" w:sz="0" w:space="0" w:color="auto"/>
            <w:bottom w:val="none" w:sz="0" w:space="0" w:color="auto"/>
            <w:right w:val="none" w:sz="0" w:space="0" w:color="auto"/>
          </w:divBdr>
        </w:div>
        <w:div w:id="11498420">
          <w:marLeft w:val="0"/>
          <w:marRight w:val="0"/>
          <w:marTop w:val="86"/>
          <w:marBottom w:val="0"/>
          <w:divBdr>
            <w:top w:val="none" w:sz="0" w:space="0" w:color="auto"/>
            <w:left w:val="none" w:sz="0" w:space="0" w:color="auto"/>
            <w:bottom w:val="none" w:sz="0" w:space="0" w:color="auto"/>
            <w:right w:val="none" w:sz="0" w:space="0" w:color="auto"/>
          </w:divBdr>
        </w:div>
        <w:div w:id="1948613684">
          <w:marLeft w:val="0"/>
          <w:marRight w:val="0"/>
          <w:marTop w:val="86"/>
          <w:marBottom w:val="0"/>
          <w:divBdr>
            <w:top w:val="none" w:sz="0" w:space="0" w:color="auto"/>
            <w:left w:val="none" w:sz="0" w:space="0" w:color="auto"/>
            <w:bottom w:val="none" w:sz="0" w:space="0" w:color="auto"/>
            <w:right w:val="none" w:sz="0" w:space="0" w:color="auto"/>
          </w:divBdr>
        </w:div>
        <w:div w:id="1356424318">
          <w:marLeft w:val="0"/>
          <w:marRight w:val="0"/>
          <w:marTop w:val="86"/>
          <w:marBottom w:val="0"/>
          <w:divBdr>
            <w:top w:val="none" w:sz="0" w:space="0" w:color="auto"/>
            <w:left w:val="none" w:sz="0" w:space="0" w:color="auto"/>
            <w:bottom w:val="none" w:sz="0" w:space="0" w:color="auto"/>
            <w:right w:val="none" w:sz="0" w:space="0" w:color="auto"/>
          </w:divBdr>
        </w:div>
        <w:div w:id="1952980150">
          <w:marLeft w:val="0"/>
          <w:marRight w:val="0"/>
          <w:marTop w:val="86"/>
          <w:marBottom w:val="0"/>
          <w:divBdr>
            <w:top w:val="none" w:sz="0" w:space="0" w:color="auto"/>
            <w:left w:val="none" w:sz="0" w:space="0" w:color="auto"/>
            <w:bottom w:val="none" w:sz="0" w:space="0" w:color="auto"/>
            <w:right w:val="none" w:sz="0" w:space="0" w:color="auto"/>
          </w:divBdr>
        </w:div>
      </w:divsChild>
    </w:div>
    <w:div w:id="180290057">
      <w:bodyDiv w:val="1"/>
      <w:marLeft w:val="0"/>
      <w:marRight w:val="0"/>
      <w:marTop w:val="0"/>
      <w:marBottom w:val="0"/>
      <w:divBdr>
        <w:top w:val="none" w:sz="0" w:space="0" w:color="auto"/>
        <w:left w:val="none" w:sz="0" w:space="0" w:color="auto"/>
        <w:bottom w:val="none" w:sz="0" w:space="0" w:color="auto"/>
        <w:right w:val="none" w:sz="0" w:space="0" w:color="auto"/>
      </w:divBdr>
      <w:divsChild>
        <w:div w:id="1057313506">
          <w:marLeft w:val="720"/>
          <w:marRight w:val="0"/>
          <w:marTop w:val="86"/>
          <w:marBottom w:val="0"/>
          <w:divBdr>
            <w:top w:val="none" w:sz="0" w:space="0" w:color="auto"/>
            <w:left w:val="none" w:sz="0" w:space="0" w:color="auto"/>
            <w:bottom w:val="none" w:sz="0" w:space="0" w:color="auto"/>
            <w:right w:val="none" w:sz="0" w:space="0" w:color="auto"/>
          </w:divBdr>
        </w:div>
        <w:div w:id="1454251949">
          <w:marLeft w:val="720"/>
          <w:marRight w:val="0"/>
          <w:marTop w:val="86"/>
          <w:marBottom w:val="0"/>
          <w:divBdr>
            <w:top w:val="none" w:sz="0" w:space="0" w:color="auto"/>
            <w:left w:val="none" w:sz="0" w:space="0" w:color="auto"/>
            <w:bottom w:val="none" w:sz="0" w:space="0" w:color="auto"/>
            <w:right w:val="none" w:sz="0" w:space="0" w:color="auto"/>
          </w:divBdr>
        </w:div>
        <w:div w:id="999501347">
          <w:marLeft w:val="720"/>
          <w:marRight w:val="0"/>
          <w:marTop w:val="86"/>
          <w:marBottom w:val="0"/>
          <w:divBdr>
            <w:top w:val="none" w:sz="0" w:space="0" w:color="auto"/>
            <w:left w:val="none" w:sz="0" w:space="0" w:color="auto"/>
            <w:bottom w:val="none" w:sz="0" w:space="0" w:color="auto"/>
            <w:right w:val="none" w:sz="0" w:space="0" w:color="auto"/>
          </w:divBdr>
        </w:div>
      </w:divsChild>
    </w:div>
    <w:div w:id="363988506">
      <w:bodyDiv w:val="1"/>
      <w:marLeft w:val="0"/>
      <w:marRight w:val="0"/>
      <w:marTop w:val="0"/>
      <w:marBottom w:val="0"/>
      <w:divBdr>
        <w:top w:val="none" w:sz="0" w:space="0" w:color="auto"/>
        <w:left w:val="none" w:sz="0" w:space="0" w:color="auto"/>
        <w:bottom w:val="none" w:sz="0" w:space="0" w:color="auto"/>
        <w:right w:val="none" w:sz="0" w:space="0" w:color="auto"/>
      </w:divBdr>
    </w:div>
    <w:div w:id="415514762">
      <w:bodyDiv w:val="1"/>
      <w:marLeft w:val="0"/>
      <w:marRight w:val="0"/>
      <w:marTop w:val="0"/>
      <w:marBottom w:val="0"/>
      <w:divBdr>
        <w:top w:val="none" w:sz="0" w:space="0" w:color="auto"/>
        <w:left w:val="none" w:sz="0" w:space="0" w:color="auto"/>
        <w:bottom w:val="none" w:sz="0" w:space="0" w:color="auto"/>
        <w:right w:val="none" w:sz="0" w:space="0" w:color="auto"/>
      </w:divBdr>
      <w:divsChild>
        <w:div w:id="2131777809">
          <w:marLeft w:val="0"/>
          <w:marRight w:val="0"/>
          <w:marTop w:val="86"/>
          <w:marBottom w:val="0"/>
          <w:divBdr>
            <w:top w:val="none" w:sz="0" w:space="0" w:color="auto"/>
            <w:left w:val="none" w:sz="0" w:space="0" w:color="auto"/>
            <w:bottom w:val="none" w:sz="0" w:space="0" w:color="auto"/>
            <w:right w:val="none" w:sz="0" w:space="0" w:color="auto"/>
          </w:divBdr>
        </w:div>
        <w:div w:id="1513450273">
          <w:marLeft w:val="0"/>
          <w:marRight w:val="0"/>
          <w:marTop w:val="86"/>
          <w:marBottom w:val="0"/>
          <w:divBdr>
            <w:top w:val="none" w:sz="0" w:space="0" w:color="auto"/>
            <w:left w:val="none" w:sz="0" w:space="0" w:color="auto"/>
            <w:bottom w:val="none" w:sz="0" w:space="0" w:color="auto"/>
            <w:right w:val="none" w:sz="0" w:space="0" w:color="auto"/>
          </w:divBdr>
        </w:div>
        <w:div w:id="622922685">
          <w:marLeft w:val="0"/>
          <w:marRight w:val="0"/>
          <w:marTop w:val="86"/>
          <w:marBottom w:val="0"/>
          <w:divBdr>
            <w:top w:val="none" w:sz="0" w:space="0" w:color="auto"/>
            <w:left w:val="none" w:sz="0" w:space="0" w:color="auto"/>
            <w:bottom w:val="none" w:sz="0" w:space="0" w:color="auto"/>
            <w:right w:val="none" w:sz="0" w:space="0" w:color="auto"/>
          </w:divBdr>
        </w:div>
        <w:div w:id="357896981">
          <w:marLeft w:val="0"/>
          <w:marRight w:val="0"/>
          <w:marTop w:val="86"/>
          <w:marBottom w:val="0"/>
          <w:divBdr>
            <w:top w:val="none" w:sz="0" w:space="0" w:color="auto"/>
            <w:left w:val="none" w:sz="0" w:space="0" w:color="auto"/>
            <w:bottom w:val="none" w:sz="0" w:space="0" w:color="auto"/>
            <w:right w:val="none" w:sz="0" w:space="0" w:color="auto"/>
          </w:divBdr>
        </w:div>
        <w:div w:id="74254434">
          <w:marLeft w:val="0"/>
          <w:marRight w:val="0"/>
          <w:marTop w:val="86"/>
          <w:marBottom w:val="0"/>
          <w:divBdr>
            <w:top w:val="none" w:sz="0" w:space="0" w:color="auto"/>
            <w:left w:val="none" w:sz="0" w:space="0" w:color="auto"/>
            <w:bottom w:val="none" w:sz="0" w:space="0" w:color="auto"/>
            <w:right w:val="none" w:sz="0" w:space="0" w:color="auto"/>
          </w:divBdr>
        </w:div>
      </w:divsChild>
    </w:div>
    <w:div w:id="419377586">
      <w:bodyDiv w:val="1"/>
      <w:marLeft w:val="0"/>
      <w:marRight w:val="0"/>
      <w:marTop w:val="0"/>
      <w:marBottom w:val="0"/>
      <w:divBdr>
        <w:top w:val="none" w:sz="0" w:space="0" w:color="auto"/>
        <w:left w:val="none" w:sz="0" w:space="0" w:color="auto"/>
        <w:bottom w:val="none" w:sz="0" w:space="0" w:color="auto"/>
        <w:right w:val="none" w:sz="0" w:space="0" w:color="auto"/>
      </w:divBdr>
      <w:divsChild>
        <w:div w:id="325597579">
          <w:marLeft w:val="0"/>
          <w:marRight w:val="0"/>
          <w:marTop w:val="0"/>
          <w:marBottom w:val="0"/>
          <w:divBdr>
            <w:top w:val="none" w:sz="0" w:space="0" w:color="auto"/>
            <w:left w:val="none" w:sz="0" w:space="0" w:color="auto"/>
            <w:bottom w:val="none" w:sz="0" w:space="0" w:color="auto"/>
            <w:right w:val="none" w:sz="0" w:space="0" w:color="auto"/>
          </w:divBdr>
        </w:div>
      </w:divsChild>
    </w:div>
    <w:div w:id="434635936">
      <w:bodyDiv w:val="1"/>
      <w:marLeft w:val="0"/>
      <w:marRight w:val="0"/>
      <w:marTop w:val="0"/>
      <w:marBottom w:val="0"/>
      <w:divBdr>
        <w:top w:val="none" w:sz="0" w:space="0" w:color="auto"/>
        <w:left w:val="none" w:sz="0" w:space="0" w:color="auto"/>
        <w:bottom w:val="none" w:sz="0" w:space="0" w:color="auto"/>
        <w:right w:val="none" w:sz="0" w:space="0" w:color="auto"/>
      </w:divBdr>
    </w:div>
    <w:div w:id="490685022">
      <w:bodyDiv w:val="1"/>
      <w:marLeft w:val="0"/>
      <w:marRight w:val="0"/>
      <w:marTop w:val="0"/>
      <w:marBottom w:val="0"/>
      <w:divBdr>
        <w:top w:val="none" w:sz="0" w:space="0" w:color="auto"/>
        <w:left w:val="none" w:sz="0" w:space="0" w:color="auto"/>
        <w:bottom w:val="none" w:sz="0" w:space="0" w:color="auto"/>
        <w:right w:val="none" w:sz="0" w:space="0" w:color="auto"/>
      </w:divBdr>
      <w:divsChild>
        <w:div w:id="611598044">
          <w:marLeft w:val="0"/>
          <w:marRight w:val="0"/>
          <w:marTop w:val="0"/>
          <w:marBottom w:val="0"/>
          <w:divBdr>
            <w:top w:val="none" w:sz="0" w:space="0" w:color="auto"/>
            <w:left w:val="none" w:sz="0" w:space="0" w:color="auto"/>
            <w:bottom w:val="none" w:sz="0" w:space="0" w:color="auto"/>
            <w:right w:val="none" w:sz="0" w:space="0" w:color="auto"/>
          </w:divBdr>
        </w:div>
      </w:divsChild>
    </w:div>
    <w:div w:id="682975498">
      <w:bodyDiv w:val="1"/>
      <w:marLeft w:val="0"/>
      <w:marRight w:val="0"/>
      <w:marTop w:val="0"/>
      <w:marBottom w:val="0"/>
      <w:divBdr>
        <w:top w:val="none" w:sz="0" w:space="0" w:color="auto"/>
        <w:left w:val="none" w:sz="0" w:space="0" w:color="auto"/>
        <w:bottom w:val="none" w:sz="0" w:space="0" w:color="auto"/>
        <w:right w:val="none" w:sz="0" w:space="0" w:color="auto"/>
      </w:divBdr>
    </w:div>
    <w:div w:id="784155555">
      <w:bodyDiv w:val="1"/>
      <w:marLeft w:val="0"/>
      <w:marRight w:val="0"/>
      <w:marTop w:val="0"/>
      <w:marBottom w:val="0"/>
      <w:divBdr>
        <w:top w:val="none" w:sz="0" w:space="0" w:color="auto"/>
        <w:left w:val="none" w:sz="0" w:space="0" w:color="auto"/>
        <w:bottom w:val="none" w:sz="0" w:space="0" w:color="auto"/>
        <w:right w:val="none" w:sz="0" w:space="0" w:color="auto"/>
      </w:divBdr>
    </w:div>
    <w:div w:id="871579841">
      <w:bodyDiv w:val="1"/>
      <w:marLeft w:val="0"/>
      <w:marRight w:val="0"/>
      <w:marTop w:val="0"/>
      <w:marBottom w:val="0"/>
      <w:divBdr>
        <w:top w:val="none" w:sz="0" w:space="0" w:color="auto"/>
        <w:left w:val="none" w:sz="0" w:space="0" w:color="auto"/>
        <w:bottom w:val="none" w:sz="0" w:space="0" w:color="auto"/>
        <w:right w:val="none" w:sz="0" w:space="0" w:color="auto"/>
      </w:divBdr>
    </w:div>
    <w:div w:id="880438372">
      <w:bodyDiv w:val="1"/>
      <w:marLeft w:val="0"/>
      <w:marRight w:val="0"/>
      <w:marTop w:val="0"/>
      <w:marBottom w:val="0"/>
      <w:divBdr>
        <w:top w:val="none" w:sz="0" w:space="0" w:color="auto"/>
        <w:left w:val="none" w:sz="0" w:space="0" w:color="auto"/>
        <w:bottom w:val="none" w:sz="0" w:space="0" w:color="auto"/>
        <w:right w:val="none" w:sz="0" w:space="0" w:color="auto"/>
      </w:divBdr>
    </w:div>
    <w:div w:id="888876512">
      <w:bodyDiv w:val="1"/>
      <w:marLeft w:val="0"/>
      <w:marRight w:val="0"/>
      <w:marTop w:val="0"/>
      <w:marBottom w:val="0"/>
      <w:divBdr>
        <w:top w:val="none" w:sz="0" w:space="0" w:color="auto"/>
        <w:left w:val="none" w:sz="0" w:space="0" w:color="auto"/>
        <w:bottom w:val="none" w:sz="0" w:space="0" w:color="auto"/>
        <w:right w:val="none" w:sz="0" w:space="0" w:color="auto"/>
      </w:divBdr>
    </w:div>
    <w:div w:id="986861380">
      <w:bodyDiv w:val="1"/>
      <w:marLeft w:val="0"/>
      <w:marRight w:val="0"/>
      <w:marTop w:val="0"/>
      <w:marBottom w:val="0"/>
      <w:divBdr>
        <w:top w:val="none" w:sz="0" w:space="0" w:color="auto"/>
        <w:left w:val="none" w:sz="0" w:space="0" w:color="auto"/>
        <w:bottom w:val="none" w:sz="0" w:space="0" w:color="auto"/>
        <w:right w:val="none" w:sz="0" w:space="0" w:color="auto"/>
      </w:divBdr>
      <w:divsChild>
        <w:div w:id="1720083676">
          <w:marLeft w:val="0"/>
          <w:marRight w:val="0"/>
          <w:marTop w:val="86"/>
          <w:marBottom w:val="0"/>
          <w:divBdr>
            <w:top w:val="none" w:sz="0" w:space="0" w:color="auto"/>
            <w:left w:val="none" w:sz="0" w:space="0" w:color="auto"/>
            <w:bottom w:val="none" w:sz="0" w:space="0" w:color="auto"/>
            <w:right w:val="none" w:sz="0" w:space="0" w:color="auto"/>
          </w:divBdr>
        </w:div>
        <w:div w:id="649359104">
          <w:marLeft w:val="0"/>
          <w:marRight w:val="0"/>
          <w:marTop w:val="86"/>
          <w:marBottom w:val="0"/>
          <w:divBdr>
            <w:top w:val="none" w:sz="0" w:space="0" w:color="auto"/>
            <w:left w:val="none" w:sz="0" w:space="0" w:color="auto"/>
            <w:bottom w:val="none" w:sz="0" w:space="0" w:color="auto"/>
            <w:right w:val="none" w:sz="0" w:space="0" w:color="auto"/>
          </w:divBdr>
        </w:div>
        <w:div w:id="377514459">
          <w:marLeft w:val="0"/>
          <w:marRight w:val="0"/>
          <w:marTop w:val="86"/>
          <w:marBottom w:val="0"/>
          <w:divBdr>
            <w:top w:val="none" w:sz="0" w:space="0" w:color="auto"/>
            <w:left w:val="none" w:sz="0" w:space="0" w:color="auto"/>
            <w:bottom w:val="none" w:sz="0" w:space="0" w:color="auto"/>
            <w:right w:val="none" w:sz="0" w:space="0" w:color="auto"/>
          </w:divBdr>
        </w:div>
        <w:div w:id="1070811570">
          <w:marLeft w:val="0"/>
          <w:marRight w:val="0"/>
          <w:marTop w:val="86"/>
          <w:marBottom w:val="0"/>
          <w:divBdr>
            <w:top w:val="none" w:sz="0" w:space="0" w:color="auto"/>
            <w:left w:val="none" w:sz="0" w:space="0" w:color="auto"/>
            <w:bottom w:val="none" w:sz="0" w:space="0" w:color="auto"/>
            <w:right w:val="none" w:sz="0" w:space="0" w:color="auto"/>
          </w:divBdr>
        </w:div>
        <w:div w:id="1614090069">
          <w:marLeft w:val="0"/>
          <w:marRight w:val="0"/>
          <w:marTop w:val="86"/>
          <w:marBottom w:val="0"/>
          <w:divBdr>
            <w:top w:val="none" w:sz="0" w:space="0" w:color="auto"/>
            <w:left w:val="none" w:sz="0" w:space="0" w:color="auto"/>
            <w:bottom w:val="none" w:sz="0" w:space="0" w:color="auto"/>
            <w:right w:val="none" w:sz="0" w:space="0" w:color="auto"/>
          </w:divBdr>
        </w:div>
        <w:div w:id="310789323">
          <w:marLeft w:val="0"/>
          <w:marRight w:val="0"/>
          <w:marTop w:val="86"/>
          <w:marBottom w:val="0"/>
          <w:divBdr>
            <w:top w:val="none" w:sz="0" w:space="0" w:color="auto"/>
            <w:left w:val="none" w:sz="0" w:space="0" w:color="auto"/>
            <w:bottom w:val="none" w:sz="0" w:space="0" w:color="auto"/>
            <w:right w:val="none" w:sz="0" w:space="0" w:color="auto"/>
          </w:divBdr>
        </w:div>
      </w:divsChild>
    </w:div>
    <w:div w:id="1056319433">
      <w:bodyDiv w:val="1"/>
      <w:marLeft w:val="0"/>
      <w:marRight w:val="0"/>
      <w:marTop w:val="0"/>
      <w:marBottom w:val="0"/>
      <w:divBdr>
        <w:top w:val="none" w:sz="0" w:space="0" w:color="auto"/>
        <w:left w:val="none" w:sz="0" w:space="0" w:color="auto"/>
        <w:bottom w:val="none" w:sz="0" w:space="0" w:color="auto"/>
        <w:right w:val="none" w:sz="0" w:space="0" w:color="auto"/>
      </w:divBdr>
      <w:divsChild>
        <w:div w:id="224611855">
          <w:marLeft w:val="0"/>
          <w:marRight w:val="0"/>
          <w:marTop w:val="0"/>
          <w:marBottom w:val="0"/>
          <w:divBdr>
            <w:top w:val="none" w:sz="0" w:space="0" w:color="auto"/>
            <w:left w:val="none" w:sz="0" w:space="0" w:color="auto"/>
            <w:bottom w:val="none" w:sz="0" w:space="0" w:color="auto"/>
            <w:right w:val="none" w:sz="0" w:space="0" w:color="auto"/>
          </w:divBdr>
        </w:div>
      </w:divsChild>
    </w:div>
    <w:div w:id="1223326192">
      <w:bodyDiv w:val="1"/>
      <w:marLeft w:val="0"/>
      <w:marRight w:val="0"/>
      <w:marTop w:val="0"/>
      <w:marBottom w:val="0"/>
      <w:divBdr>
        <w:top w:val="none" w:sz="0" w:space="0" w:color="auto"/>
        <w:left w:val="none" w:sz="0" w:space="0" w:color="auto"/>
        <w:bottom w:val="none" w:sz="0" w:space="0" w:color="auto"/>
        <w:right w:val="none" w:sz="0" w:space="0" w:color="auto"/>
      </w:divBdr>
      <w:divsChild>
        <w:div w:id="1836601974">
          <w:marLeft w:val="0"/>
          <w:marRight w:val="0"/>
          <w:marTop w:val="86"/>
          <w:marBottom w:val="0"/>
          <w:divBdr>
            <w:top w:val="none" w:sz="0" w:space="0" w:color="auto"/>
            <w:left w:val="none" w:sz="0" w:space="0" w:color="auto"/>
            <w:bottom w:val="none" w:sz="0" w:space="0" w:color="auto"/>
            <w:right w:val="none" w:sz="0" w:space="0" w:color="auto"/>
          </w:divBdr>
        </w:div>
        <w:div w:id="473763507">
          <w:marLeft w:val="0"/>
          <w:marRight w:val="0"/>
          <w:marTop w:val="86"/>
          <w:marBottom w:val="0"/>
          <w:divBdr>
            <w:top w:val="none" w:sz="0" w:space="0" w:color="auto"/>
            <w:left w:val="none" w:sz="0" w:space="0" w:color="auto"/>
            <w:bottom w:val="none" w:sz="0" w:space="0" w:color="auto"/>
            <w:right w:val="none" w:sz="0" w:space="0" w:color="auto"/>
          </w:divBdr>
        </w:div>
        <w:div w:id="1551265412">
          <w:marLeft w:val="0"/>
          <w:marRight w:val="0"/>
          <w:marTop w:val="86"/>
          <w:marBottom w:val="0"/>
          <w:divBdr>
            <w:top w:val="none" w:sz="0" w:space="0" w:color="auto"/>
            <w:left w:val="none" w:sz="0" w:space="0" w:color="auto"/>
            <w:bottom w:val="none" w:sz="0" w:space="0" w:color="auto"/>
            <w:right w:val="none" w:sz="0" w:space="0" w:color="auto"/>
          </w:divBdr>
        </w:div>
        <w:div w:id="545525016">
          <w:marLeft w:val="0"/>
          <w:marRight w:val="0"/>
          <w:marTop w:val="86"/>
          <w:marBottom w:val="0"/>
          <w:divBdr>
            <w:top w:val="none" w:sz="0" w:space="0" w:color="auto"/>
            <w:left w:val="none" w:sz="0" w:space="0" w:color="auto"/>
            <w:bottom w:val="none" w:sz="0" w:space="0" w:color="auto"/>
            <w:right w:val="none" w:sz="0" w:space="0" w:color="auto"/>
          </w:divBdr>
        </w:div>
        <w:div w:id="84349305">
          <w:marLeft w:val="0"/>
          <w:marRight w:val="0"/>
          <w:marTop w:val="86"/>
          <w:marBottom w:val="0"/>
          <w:divBdr>
            <w:top w:val="none" w:sz="0" w:space="0" w:color="auto"/>
            <w:left w:val="none" w:sz="0" w:space="0" w:color="auto"/>
            <w:bottom w:val="none" w:sz="0" w:space="0" w:color="auto"/>
            <w:right w:val="none" w:sz="0" w:space="0" w:color="auto"/>
          </w:divBdr>
        </w:div>
      </w:divsChild>
    </w:div>
    <w:div w:id="1272519270">
      <w:bodyDiv w:val="1"/>
      <w:marLeft w:val="0"/>
      <w:marRight w:val="0"/>
      <w:marTop w:val="0"/>
      <w:marBottom w:val="0"/>
      <w:divBdr>
        <w:top w:val="none" w:sz="0" w:space="0" w:color="auto"/>
        <w:left w:val="none" w:sz="0" w:space="0" w:color="auto"/>
        <w:bottom w:val="none" w:sz="0" w:space="0" w:color="auto"/>
        <w:right w:val="none" w:sz="0" w:space="0" w:color="auto"/>
      </w:divBdr>
    </w:div>
    <w:div w:id="1279724560">
      <w:bodyDiv w:val="1"/>
      <w:marLeft w:val="0"/>
      <w:marRight w:val="0"/>
      <w:marTop w:val="0"/>
      <w:marBottom w:val="0"/>
      <w:divBdr>
        <w:top w:val="none" w:sz="0" w:space="0" w:color="auto"/>
        <w:left w:val="none" w:sz="0" w:space="0" w:color="auto"/>
        <w:bottom w:val="none" w:sz="0" w:space="0" w:color="auto"/>
        <w:right w:val="none" w:sz="0" w:space="0" w:color="auto"/>
      </w:divBdr>
    </w:div>
    <w:div w:id="1299989035">
      <w:bodyDiv w:val="1"/>
      <w:marLeft w:val="0"/>
      <w:marRight w:val="0"/>
      <w:marTop w:val="0"/>
      <w:marBottom w:val="0"/>
      <w:divBdr>
        <w:top w:val="none" w:sz="0" w:space="0" w:color="auto"/>
        <w:left w:val="none" w:sz="0" w:space="0" w:color="auto"/>
        <w:bottom w:val="none" w:sz="0" w:space="0" w:color="auto"/>
        <w:right w:val="none" w:sz="0" w:space="0" w:color="auto"/>
      </w:divBdr>
      <w:divsChild>
        <w:div w:id="543060772">
          <w:marLeft w:val="0"/>
          <w:marRight w:val="0"/>
          <w:marTop w:val="0"/>
          <w:marBottom w:val="0"/>
          <w:divBdr>
            <w:top w:val="none" w:sz="0" w:space="0" w:color="auto"/>
            <w:left w:val="none" w:sz="0" w:space="0" w:color="auto"/>
            <w:bottom w:val="none" w:sz="0" w:space="0" w:color="auto"/>
            <w:right w:val="none" w:sz="0" w:space="0" w:color="auto"/>
          </w:divBdr>
          <w:divsChild>
            <w:div w:id="1658265363">
              <w:marLeft w:val="0"/>
              <w:marRight w:val="0"/>
              <w:marTop w:val="0"/>
              <w:marBottom w:val="0"/>
              <w:divBdr>
                <w:top w:val="none" w:sz="0" w:space="0" w:color="auto"/>
                <w:left w:val="none" w:sz="0" w:space="0" w:color="auto"/>
                <w:bottom w:val="none" w:sz="0" w:space="0" w:color="auto"/>
                <w:right w:val="none" w:sz="0" w:space="0" w:color="auto"/>
              </w:divBdr>
              <w:divsChild>
                <w:div w:id="306516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4843610">
      <w:bodyDiv w:val="1"/>
      <w:marLeft w:val="0"/>
      <w:marRight w:val="0"/>
      <w:marTop w:val="0"/>
      <w:marBottom w:val="0"/>
      <w:divBdr>
        <w:top w:val="none" w:sz="0" w:space="0" w:color="auto"/>
        <w:left w:val="none" w:sz="0" w:space="0" w:color="auto"/>
        <w:bottom w:val="none" w:sz="0" w:space="0" w:color="auto"/>
        <w:right w:val="none" w:sz="0" w:space="0" w:color="auto"/>
      </w:divBdr>
      <w:divsChild>
        <w:div w:id="353074931">
          <w:marLeft w:val="1166"/>
          <w:marRight w:val="0"/>
          <w:marTop w:val="86"/>
          <w:marBottom w:val="0"/>
          <w:divBdr>
            <w:top w:val="none" w:sz="0" w:space="0" w:color="auto"/>
            <w:left w:val="none" w:sz="0" w:space="0" w:color="auto"/>
            <w:bottom w:val="none" w:sz="0" w:space="0" w:color="auto"/>
            <w:right w:val="none" w:sz="0" w:space="0" w:color="auto"/>
          </w:divBdr>
        </w:div>
        <w:div w:id="758604326">
          <w:marLeft w:val="1166"/>
          <w:marRight w:val="0"/>
          <w:marTop w:val="86"/>
          <w:marBottom w:val="0"/>
          <w:divBdr>
            <w:top w:val="none" w:sz="0" w:space="0" w:color="auto"/>
            <w:left w:val="none" w:sz="0" w:space="0" w:color="auto"/>
            <w:bottom w:val="none" w:sz="0" w:space="0" w:color="auto"/>
            <w:right w:val="none" w:sz="0" w:space="0" w:color="auto"/>
          </w:divBdr>
        </w:div>
        <w:div w:id="1324897397">
          <w:marLeft w:val="1166"/>
          <w:marRight w:val="0"/>
          <w:marTop w:val="86"/>
          <w:marBottom w:val="0"/>
          <w:divBdr>
            <w:top w:val="none" w:sz="0" w:space="0" w:color="auto"/>
            <w:left w:val="none" w:sz="0" w:space="0" w:color="auto"/>
            <w:bottom w:val="none" w:sz="0" w:space="0" w:color="auto"/>
            <w:right w:val="none" w:sz="0" w:space="0" w:color="auto"/>
          </w:divBdr>
        </w:div>
        <w:div w:id="1565721624">
          <w:marLeft w:val="1166"/>
          <w:marRight w:val="0"/>
          <w:marTop w:val="86"/>
          <w:marBottom w:val="0"/>
          <w:divBdr>
            <w:top w:val="none" w:sz="0" w:space="0" w:color="auto"/>
            <w:left w:val="none" w:sz="0" w:space="0" w:color="auto"/>
            <w:bottom w:val="none" w:sz="0" w:space="0" w:color="auto"/>
            <w:right w:val="none" w:sz="0" w:space="0" w:color="auto"/>
          </w:divBdr>
        </w:div>
        <w:div w:id="1014573121">
          <w:marLeft w:val="1166"/>
          <w:marRight w:val="0"/>
          <w:marTop w:val="86"/>
          <w:marBottom w:val="0"/>
          <w:divBdr>
            <w:top w:val="none" w:sz="0" w:space="0" w:color="auto"/>
            <w:left w:val="none" w:sz="0" w:space="0" w:color="auto"/>
            <w:bottom w:val="none" w:sz="0" w:space="0" w:color="auto"/>
            <w:right w:val="none" w:sz="0" w:space="0" w:color="auto"/>
          </w:divBdr>
        </w:div>
      </w:divsChild>
    </w:div>
    <w:div w:id="1394964799">
      <w:bodyDiv w:val="1"/>
      <w:marLeft w:val="0"/>
      <w:marRight w:val="0"/>
      <w:marTop w:val="0"/>
      <w:marBottom w:val="0"/>
      <w:divBdr>
        <w:top w:val="none" w:sz="0" w:space="0" w:color="auto"/>
        <w:left w:val="none" w:sz="0" w:space="0" w:color="auto"/>
        <w:bottom w:val="none" w:sz="0" w:space="0" w:color="auto"/>
        <w:right w:val="none" w:sz="0" w:space="0" w:color="auto"/>
      </w:divBdr>
    </w:div>
    <w:div w:id="1470785994">
      <w:bodyDiv w:val="1"/>
      <w:marLeft w:val="0"/>
      <w:marRight w:val="0"/>
      <w:marTop w:val="0"/>
      <w:marBottom w:val="0"/>
      <w:divBdr>
        <w:top w:val="none" w:sz="0" w:space="0" w:color="auto"/>
        <w:left w:val="none" w:sz="0" w:space="0" w:color="auto"/>
        <w:bottom w:val="none" w:sz="0" w:space="0" w:color="auto"/>
        <w:right w:val="none" w:sz="0" w:space="0" w:color="auto"/>
      </w:divBdr>
    </w:div>
    <w:div w:id="1565683500">
      <w:bodyDiv w:val="1"/>
      <w:marLeft w:val="0"/>
      <w:marRight w:val="0"/>
      <w:marTop w:val="0"/>
      <w:marBottom w:val="0"/>
      <w:divBdr>
        <w:top w:val="none" w:sz="0" w:space="0" w:color="auto"/>
        <w:left w:val="none" w:sz="0" w:space="0" w:color="auto"/>
        <w:bottom w:val="none" w:sz="0" w:space="0" w:color="auto"/>
        <w:right w:val="none" w:sz="0" w:space="0" w:color="auto"/>
      </w:divBdr>
    </w:div>
    <w:div w:id="1583762592">
      <w:bodyDiv w:val="1"/>
      <w:marLeft w:val="0"/>
      <w:marRight w:val="0"/>
      <w:marTop w:val="0"/>
      <w:marBottom w:val="0"/>
      <w:divBdr>
        <w:top w:val="none" w:sz="0" w:space="0" w:color="auto"/>
        <w:left w:val="none" w:sz="0" w:space="0" w:color="auto"/>
        <w:bottom w:val="none" w:sz="0" w:space="0" w:color="auto"/>
        <w:right w:val="none" w:sz="0" w:space="0" w:color="auto"/>
      </w:divBdr>
    </w:div>
    <w:div w:id="1594974859">
      <w:bodyDiv w:val="1"/>
      <w:marLeft w:val="0"/>
      <w:marRight w:val="0"/>
      <w:marTop w:val="0"/>
      <w:marBottom w:val="0"/>
      <w:divBdr>
        <w:top w:val="none" w:sz="0" w:space="0" w:color="auto"/>
        <w:left w:val="none" w:sz="0" w:space="0" w:color="auto"/>
        <w:bottom w:val="none" w:sz="0" w:space="0" w:color="auto"/>
        <w:right w:val="none" w:sz="0" w:space="0" w:color="auto"/>
      </w:divBdr>
      <w:divsChild>
        <w:div w:id="1328290332">
          <w:marLeft w:val="0"/>
          <w:marRight w:val="0"/>
          <w:marTop w:val="86"/>
          <w:marBottom w:val="0"/>
          <w:divBdr>
            <w:top w:val="none" w:sz="0" w:space="0" w:color="auto"/>
            <w:left w:val="none" w:sz="0" w:space="0" w:color="auto"/>
            <w:bottom w:val="none" w:sz="0" w:space="0" w:color="auto"/>
            <w:right w:val="none" w:sz="0" w:space="0" w:color="auto"/>
          </w:divBdr>
        </w:div>
        <w:div w:id="1818647321">
          <w:marLeft w:val="0"/>
          <w:marRight w:val="0"/>
          <w:marTop w:val="86"/>
          <w:marBottom w:val="0"/>
          <w:divBdr>
            <w:top w:val="none" w:sz="0" w:space="0" w:color="auto"/>
            <w:left w:val="none" w:sz="0" w:space="0" w:color="auto"/>
            <w:bottom w:val="none" w:sz="0" w:space="0" w:color="auto"/>
            <w:right w:val="none" w:sz="0" w:space="0" w:color="auto"/>
          </w:divBdr>
        </w:div>
        <w:div w:id="928195515">
          <w:marLeft w:val="0"/>
          <w:marRight w:val="0"/>
          <w:marTop w:val="86"/>
          <w:marBottom w:val="0"/>
          <w:divBdr>
            <w:top w:val="none" w:sz="0" w:space="0" w:color="auto"/>
            <w:left w:val="none" w:sz="0" w:space="0" w:color="auto"/>
            <w:bottom w:val="none" w:sz="0" w:space="0" w:color="auto"/>
            <w:right w:val="none" w:sz="0" w:space="0" w:color="auto"/>
          </w:divBdr>
        </w:div>
        <w:div w:id="1213611161">
          <w:marLeft w:val="0"/>
          <w:marRight w:val="0"/>
          <w:marTop w:val="86"/>
          <w:marBottom w:val="0"/>
          <w:divBdr>
            <w:top w:val="none" w:sz="0" w:space="0" w:color="auto"/>
            <w:left w:val="none" w:sz="0" w:space="0" w:color="auto"/>
            <w:bottom w:val="none" w:sz="0" w:space="0" w:color="auto"/>
            <w:right w:val="none" w:sz="0" w:space="0" w:color="auto"/>
          </w:divBdr>
        </w:div>
        <w:div w:id="475269112">
          <w:marLeft w:val="0"/>
          <w:marRight w:val="0"/>
          <w:marTop w:val="86"/>
          <w:marBottom w:val="0"/>
          <w:divBdr>
            <w:top w:val="none" w:sz="0" w:space="0" w:color="auto"/>
            <w:left w:val="none" w:sz="0" w:space="0" w:color="auto"/>
            <w:bottom w:val="none" w:sz="0" w:space="0" w:color="auto"/>
            <w:right w:val="none" w:sz="0" w:space="0" w:color="auto"/>
          </w:divBdr>
        </w:div>
        <w:div w:id="1378822396">
          <w:marLeft w:val="0"/>
          <w:marRight w:val="0"/>
          <w:marTop w:val="86"/>
          <w:marBottom w:val="0"/>
          <w:divBdr>
            <w:top w:val="none" w:sz="0" w:space="0" w:color="auto"/>
            <w:left w:val="none" w:sz="0" w:space="0" w:color="auto"/>
            <w:bottom w:val="none" w:sz="0" w:space="0" w:color="auto"/>
            <w:right w:val="none" w:sz="0" w:space="0" w:color="auto"/>
          </w:divBdr>
        </w:div>
        <w:div w:id="770855246">
          <w:marLeft w:val="0"/>
          <w:marRight w:val="0"/>
          <w:marTop w:val="86"/>
          <w:marBottom w:val="0"/>
          <w:divBdr>
            <w:top w:val="none" w:sz="0" w:space="0" w:color="auto"/>
            <w:left w:val="none" w:sz="0" w:space="0" w:color="auto"/>
            <w:bottom w:val="none" w:sz="0" w:space="0" w:color="auto"/>
            <w:right w:val="none" w:sz="0" w:space="0" w:color="auto"/>
          </w:divBdr>
        </w:div>
        <w:div w:id="1132790711">
          <w:marLeft w:val="0"/>
          <w:marRight w:val="0"/>
          <w:marTop w:val="86"/>
          <w:marBottom w:val="0"/>
          <w:divBdr>
            <w:top w:val="none" w:sz="0" w:space="0" w:color="auto"/>
            <w:left w:val="none" w:sz="0" w:space="0" w:color="auto"/>
            <w:bottom w:val="none" w:sz="0" w:space="0" w:color="auto"/>
            <w:right w:val="none" w:sz="0" w:space="0" w:color="auto"/>
          </w:divBdr>
        </w:div>
        <w:div w:id="214902142">
          <w:marLeft w:val="0"/>
          <w:marRight w:val="0"/>
          <w:marTop w:val="86"/>
          <w:marBottom w:val="0"/>
          <w:divBdr>
            <w:top w:val="none" w:sz="0" w:space="0" w:color="auto"/>
            <w:left w:val="none" w:sz="0" w:space="0" w:color="auto"/>
            <w:bottom w:val="none" w:sz="0" w:space="0" w:color="auto"/>
            <w:right w:val="none" w:sz="0" w:space="0" w:color="auto"/>
          </w:divBdr>
        </w:div>
      </w:divsChild>
    </w:div>
    <w:div w:id="1633317883">
      <w:bodyDiv w:val="1"/>
      <w:marLeft w:val="0"/>
      <w:marRight w:val="0"/>
      <w:marTop w:val="0"/>
      <w:marBottom w:val="0"/>
      <w:divBdr>
        <w:top w:val="none" w:sz="0" w:space="0" w:color="auto"/>
        <w:left w:val="none" w:sz="0" w:space="0" w:color="auto"/>
        <w:bottom w:val="none" w:sz="0" w:space="0" w:color="auto"/>
        <w:right w:val="none" w:sz="0" w:space="0" w:color="auto"/>
      </w:divBdr>
    </w:div>
    <w:div w:id="1829512524">
      <w:bodyDiv w:val="1"/>
      <w:marLeft w:val="0"/>
      <w:marRight w:val="0"/>
      <w:marTop w:val="0"/>
      <w:marBottom w:val="0"/>
      <w:divBdr>
        <w:top w:val="none" w:sz="0" w:space="0" w:color="auto"/>
        <w:left w:val="none" w:sz="0" w:space="0" w:color="auto"/>
        <w:bottom w:val="none" w:sz="0" w:space="0" w:color="auto"/>
        <w:right w:val="none" w:sz="0" w:space="0" w:color="auto"/>
      </w:divBdr>
    </w:div>
    <w:div w:id="1851985242">
      <w:bodyDiv w:val="1"/>
      <w:marLeft w:val="0"/>
      <w:marRight w:val="0"/>
      <w:marTop w:val="0"/>
      <w:marBottom w:val="0"/>
      <w:divBdr>
        <w:top w:val="none" w:sz="0" w:space="0" w:color="auto"/>
        <w:left w:val="none" w:sz="0" w:space="0" w:color="auto"/>
        <w:bottom w:val="none" w:sz="0" w:space="0" w:color="auto"/>
        <w:right w:val="none" w:sz="0" w:space="0" w:color="auto"/>
      </w:divBdr>
      <w:divsChild>
        <w:div w:id="2012565686">
          <w:marLeft w:val="0"/>
          <w:marRight w:val="0"/>
          <w:marTop w:val="0"/>
          <w:marBottom w:val="0"/>
          <w:divBdr>
            <w:top w:val="none" w:sz="0" w:space="0" w:color="auto"/>
            <w:left w:val="none" w:sz="0" w:space="0" w:color="auto"/>
            <w:bottom w:val="none" w:sz="0" w:space="0" w:color="auto"/>
            <w:right w:val="none" w:sz="0" w:space="0" w:color="auto"/>
          </w:divBdr>
        </w:div>
      </w:divsChild>
    </w:div>
    <w:div w:id="1885677526">
      <w:bodyDiv w:val="1"/>
      <w:marLeft w:val="0"/>
      <w:marRight w:val="0"/>
      <w:marTop w:val="0"/>
      <w:marBottom w:val="0"/>
      <w:divBdr>
        <w:top w:val="none" w:sz="0" w:space="0" w:color="auto"/>
        <w:left w:val="none" w:sz="0" w:space="0" w:color="auto"/>
        <w:bottom w:val="none" w:sz="0" w:space="0" w:color="auto"/>
        <w:right w:val="none" w:sz="0" w:space="0" w:color="auto"/>
      </w:divBdr>
    </w:div>
    <w:div w:id="2026470425">
      <w:bodyDiv w:val="1"/>
      <w:marLeft w:val="0"/>
      <w:marRight w:val="0"/>
      <w:marTop w:val="0"/>
      <w:marBottom w:val="0"/>
      <w:divBdr>
        <w:top w:val="none" w:sz="0" w:space="0" w:color="auto"/>
        <w:left w:val="none" w:sz="0" w:space="0" w:color="auto"/>
        <w:bottom w:val="none" w:sz="0" w:space="0" w:color="auto"/>
        <w:right w:val="none" w:sz="0" w:space="0" w:color="auto"/>
      </w:divBdr>
    </w:div>
    <w:div w:id="2063551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8B8719-0430-41FF-9252-385B154BBE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403</Words>
  <Characters>2218</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
    </vt:vector>
  </TitlesOfParts>
  <Company>_x000d_
			</Company>
  <LinksUpToDate>false</LinksUpToDate>
  <CharactersWithSpaces>2616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Annelien Lecluyze</dc:creator>
  <cp:keywords/>
  <dc:description/>
  <cp:lastModifiedBy>Fanny De Langhe</cp:lastModifiedBy>
  <cp:revision>3</cp:revision>
  <cp:lastPrinted>2020-12-17T12:15:00Z</cp:lastPrinted>
  <dcterms:created xsi:type="dcterms:W3CDTF">2021-11-18T13:11:00Z</dcterms:created>
  <dcterms:modified xsi:type="dcterms:W3CDTF">2021-11-18T13:22:00Z</dcterms:modified>
</cp:coreProperties>
</file>