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07C34" w14:textId="5F57F14F" w:rsidR="00634F1A" w:rsidRPr="00BC54DB" w:rsidRDefault="00CF1BD7">
      <w:pPr>
        <w:rPr>
          <w:u w:val="single"/>
          <w:lang w:val="nl-NL"/>
        </w:rPr>
      </w:pPr>
      <w:r>
        <w:rPr>
          <w:u w:val="single"/>
          <w:lang w:val="nl-NL"/>
        </w:rPr>
        <w:t xml:space="preserve">Voorstel </w:t>
      </w:r>
      <w:r w:rsidR="00BC54DB" w:rsidRPr="00BC54DB">
        <w:rPr>
          <w:u w:val="single"/>
          <w:lang w:val="nl-NL"/>
        </w:rPr>
        <w:t>doelgroepenplan Zulte</w:t>
      </w:r>
      <w:r w:rsidR="00C57608">
        <w:rPr>
          <w:u w:val="single"/>
          <w:lang w:val="nl-NL"/>
        </w:rPr>
        <w:t xml:space="preserve"> </w:t>
      </w:r>
      <w:r w:rsidR="00CE59E3">
        <w:rPr>
          <w:u w:val="single"/>
          <w:lang w:val="nl-NL"/>
        </w:rPr>
        <w:t>(GR 27/05/2025)</w:t>
      </w:r>
    </w:p>
    <w:p w14:paraId="2C63CF6A" w14:textId="77777777" w:rsidR="00100FC9" w:rsidRDefault="00BC54DB" w:rsidP="00100FC9">
      <w:pPr>
        <w:numPr>
          <w:ilvl w:val="0"/>
          <w:numId w:val="1"/>
        </w:numPr>
      </w:pPr>
      <w:r w:rsidRPr="00BC54DB">
        <w:rPr>
          <w:b/>
          <w:bCs/>
        </w:rPr>
        <w:t xml:space="preserve">Kandidaat-huurders met een fysieke of mentale beperking </w:t>
      </w:r>
      <w:r w:rsidRPr="00BC54DB">
        <w:rPr>
          <w:b/>
          <w:bCs/>
        </w:rPr>
        <w:br/>
      </w:r>
      <w:r w:rsidRPr="00BC54DB">
        <w:rPr>
          <w:b/>
          <w:bCs/>
          <w:i/>
          <w:iCs/>
        </w:rPr>
        <w:t>A. Omschrijving van de doelgroep</w:t>
      </w:r>
      <w:r w:rsidRPr="00BC54DB">
        <w:rPr>
          <w:i/>
          <w:iCs/>
        </w:rPr>
        <w:br/>
      </w:r>
      <w:r w:rsidRPr="00BC54DB">
        <w:t xml:space="preserve">De doelgroep wordt gedefinieerd als: </w:t>
      </w:r>
    </w:p>
    <w:p w14:paraId="2D9C7716" w14:textId="286F6125" w:rsidR="00100FC9" w:rsidRPr="00100FC9" w:rsidRDefault="00100FC9" w:rsidP="00100FC9">
      <w:pPr>
        <w:ind w:left="720"/>
      </w:pPr>
      <w:r>
        <w:t>D</w:t>
      </w:r>
      <w:r w:rsidRPr="00100FC9">
        <w:t>e kandidaat-huurder</w:t>
      </w:r>
      <w:r w:rsidR="003D1F30">
        <w:t xml:space="preserve">(s) </w:t>
      </w:r>
      <w:r w:rsidRPr="00100FC9">
        <w:t xml:space="preserve"> met een fysieke of mentale beperking of handicap</w:t>
      </w:r>
      <w:r w:rsidR="00425BF3">
        <w:t>,</w:t>
      </w:r>
      <w:r w:rsidR="00425BF3" w:rsidRPr="00425BF3">
        <w:t xml:space="preserve"> </w:t>
      </w:r>
      <w:r w:rsidR="00425BF3" w:rsidRPr="00BC54DB">
        <w:t xml:space="preserve">en </w:t>
      </w:r>
      <w:r w:rsidR="00E813A0">
        <w:t xml:space="preserve">die </w:t>
      </w:r>
      <w:r w:rsidR="00AF265D">
        <w:t xml:space="preserve">indien nodig </w:t>
      </w:r>
      <w:r w:rsidR="00425BF3" w:rsidRPr="00BC54DB">
        <w:t>met ondersteuning van externe diensten, zelfstandig kunnen</w:t>
      </w:r>
      <w:r w:rsidR="00425BF3">
        <w:t xml:space="preserve"> </w:t>
      </w:r>
      <w:r w:rsidR="00425BF3" w:rsidRPr="00BC54DB">
        <w:t xml:space="preserve">wonen. </w:t>
      </w:r>
      <w:r w:rsidRPr="00100FC9">
        <w:t xml:space="preserve"> Dit kan aangetoond worden op volgende manieren: </w:t>
      </w:r>
    </w:p>
    <w:p w14:paraId="66916360" w14:textId="157EEFEE" w:rsidR="00100FC9" w:rsidRPr="00100FC9" w:rsidRDefault="004A7F4D" w:rsidP="00100FC9">
      <w:pPr>
        <w:numPr>
          <w:ilvl w:val="1"/>
          <w:numId w:val="2"/>
        </w:numPr>
      </w:pPr>
      <w:r>
        <w:t xml:space="preserve">met </w:t>
      </w:r>
      <w:r w:rsidR="00100FC9" w:rsidRPr="00100FC9">
        <w:t>een attest van het Vlaams Agentschap voor personen met een handicap (VAPH) </w:t>
      </w:r>
    </w:p>
    <w:p w14:paraId="729E58A7" w14:textId="77777777" w:rsidR="00100FC9" w:rsidRPr="00100FC9" w:rsidRDefault="00100FC9" w:rsidP="00100FC9">
      <w:pPr>
        <w:numPr>
          <w:ilvl w:val="1"/>
          <w:numId w:val="2"/>
        </w:numPr>
      </w:pPr>
      <w:r w:rsidRPr="00100FC9">
        <w:t>of met een attest van erkenning van minstens 66% bij de mutualiteit</w:t>
      </w:r>
    </w:p>
    <w:p w14:paraId="3FBBE565" w14:textId="77777777" w:rsidR="00100FC9" w:rsidRPr="00100FC9" w:rsidRDefault="00100FC9" w:rsidP="00100FC9">
      <w:pPr>
        <w:numPr>
          <w:ilvl w:val="1"/>
          <w:numId w:val="2"/>
        </w:numPr>
      </w:pPr>
      <w:r w:rsidRPr="00100FC9">
        <w:t>of met een attest van min 9 punten bij FOD Sociale Zekerheid</w:t>
      </w:r>
    </w:p>
    <w:p w14:paraId="265C2EBB" w14:textId="77777777" w:rsidR="00100FC9" w:rsidRPr="00100FC9" w:rsidRDefault="00100FC9" w:rsidP="00100FC9">
      <w:r w:rsidRPr="00100FC9">
        <w:t xml:space="preserve">Bij samenwonenden volstaat het dat één van hen over desbetreffende attest(en) beschikt.  </w:t>
      </w:r>
    </w:p>
    <w:p w14:paraId="19AC5407" w14:textId="455DEC99" w:rsidR="00BC54DB" w:rsidRPr="00BC54DB" w:rsidRDefault="00BC54DB" w:rsidP="00BC54DB">
      <w:pPr>
        <w:rPr>
          <w:i/>
          <w:iCs/>
        </w:rPr>
      </w:pPr>
      <w:r w:rsidRPr="00BC54DB">
        <w:br/>
      </w:r>
      <w:r w:rsidRPr="00BC54DB">
        <w:rPr>
          <w:b/>
          <w:bCs/>
          <w:i/>
          <w:iCs/>
        </w:rPr>
        <w:t>B. Wijze waarop sociale huurwoningen met voorrang worden toegewezen aan de doelgroepen</w:t>
      </w:r>
      <w:r w:rsidRPr="00BC54DB">
        <w:rPr>
          <w:i/>
          <w:iCs/>
        </w:rPr>
        <w:br/>
      </w:r>
      <w:r w:rsidRPr="00BC54DB">
        <w:t xml:space="preserve">De voorrang is van toepassing op </w:t>
      </w:r>
      <w:r w:rsidR="00BA110E">
        <w:t>1</w:t>
      </w:r>
      <w:r>
        <w:t>2</w:t>
      </w:r>
      <w:r w:rsidRPr="00BC54DB">
        <w:t xml:space="preserve"> wooneenheden. De gelabelde woningen die</w:t>
      </w:r>
      <w:r>
        <w:t xml:space="preserve"> </w:t>
      </w:r>
      <w:r w:rsidRPr="00BC54DB">
        <w:t xml:space="preserve">voor deze specifieke doelgroep </w:t>
      </w:r>
      <w:r w:rsidR="00742515">
        <w:t>met voorrang worden toegewezen</w:t>
      </w:r>
      <w:r w:rsidRPr="00BC54DB">
        <w:t>, worden opgenomen in bijlage</w:t>
      </w:r>
      <w:r>
        <w:t xml:space="preserve"> </w:t>
      </w:r>
      <w:r w:rsidRPr="00BC54DB">
        <w:t>5.1.7., toegevoegd aan dit reglement.</w:t>
      </w:r>
    </w:p>
    <w:p w14:paraId="2C03FD62" w14:textId="4CDB71DF" w:rsidR="00BC54DB" w:rsidRPr="00BC54DB" w:rsidRDefault="00BC54DB" w:rsidP="00BC54DB">
      <w:r w:rsidRPr="00BC54DB">
        <w:t>Maximaal 1/3e van de sociale huurwoningen in een gemeente kunnen met</w:t>
      </w:r>
      <w:r>
        <w:t xml:space="preserve"> </w:t>
      </w:r>
      <w:r w:rsidRPr="00BC54DB">
        <w:t>voorrang worden voorbehouden voor specifieke doelgroepen. Dit contingent wordt</w:t>
      </w:r>
      <w:r>
        <w:t xml:space="preserve"> </w:t>
      </w:r>
      <w:r w:rsidRPr="00BC54DB">
        <w:t>in Zulte niet overschreden. In onderstaande tabel wordt een overzicht gegeven</w:t>
      </w:r>
      <w:r>
        <w:t xml:space="preserve"> </w:t>
      </w:r>
      <w:r w:rsidRPr="00BC54DB">
        <w:t>van het voorbehouden patrimonium voor doelgroepen.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1095"/>
      </w:tblGrid>
      <w:tr w:rsidR="00BC54DB" w:rsidRPr="00BC54DB" w14:paraId="4A57FE95" w14:textId="77777777" w:rsidTr="00BC54DB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55AB" w14:textId="77777777" w:rsidR="00BC54DB" w:rsidRPr="00BC54DB" w:rsidRDefault="00BC54DB" w:rsidP="00BC54DB">
            <w:r w:rsidRPr="00BC54DB">
              <w:t xml:space="preserve">Totaal sociale huurwoningen Zulte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F5C62" w14:textId="77777777" w:rsidR="00BC54DB" w:rsidRPr="00BC54DB" w:rsidRDefault="00BC54DB" w:rsidP="00BC54DB">
            <w:r w:rsidRPr="00BC54DB">
              <w:t>256</w:t>
            </w:r>
          </w:p>
        </w:tc>
      </w:tr>
      <w:tr w:rsidR="00BC54DB" w:rsidRPr="00BC54DB" w14:paraId="2C26878C" w14:textId="77777777" w:rsidTr="00BC54DB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71F2" w14:textId="77777777" w:rsidR="00BC54DB" w:rsidRPr="00BC54DB" w:rsidRDefault="00BC54DB" w:rsidP="00BC54DB">
            <w:r w:rsidRPr="00BC54DB">
              <w:t xml:space="preserve">1/3 van totaal patrimonium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2643" w14:textId="77777777" w:rsidR="00BC54DB" w:rsidRPr="00BC54DB" w:rsidRDefault="00BC54DB" w:rsidP="00BC54DB">
            <w:r w:rsidRPr="00BC54DB">
              <w:t>85</w:t>
            </w:r>
          </w:p>
        </w:tc>
      </w:tr>
      <w:tr w:rsidR="00BC54DB" w:rsidRPr="00BC54DB" w14:paraId="1D6E6320" w14:textId="77777777" w:rsidTr="00BC54DB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C9F8" w14:textId="77777777" w:rsidR="00BC54DB" w:rsidRPr="00BC54DB" w:rsidRDefault="00BC54DB" w:rsidP="00BC54DB">
            <w:r w:rsidRPr="00BC54DB">
              <w:t>Aantal voorbehouden voor doelgroep</w:t>
            </w:r>
            <w:r w:rsidRPr="00BC54DB">
              <w:br/>
              <w:t>“fysieke of mentale beperking”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0D34" w14:textId="6F4AFF68" w:rsidR="00BC54DB" w:rsidRPr="00BC54DB" w:rsidRDefault="00B270FB" w:rsidP="00BC54DB">
            <w:r>
              <w:t>1</w:t>
            </w:r>
            <w:r w:rsidR="00BC54DB" w:rsidRPr="00BC54DB">
              <w:t>2</w:t>
            </w:r>
          </w:p>
        </w:tc>
      </w:tr>
      <w:tr w:rsidR="00BC54DB" w:rsidRPr="00BC54DB" w14:paraId="1526B6DB" w14:textId="77777777" w:rsidTr="00BC54DB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974C" w14:textId="77777777" w:rsidR="00BC54DB" w:rsidRPr="00BC54DB" w:rsidRDefault="00BC54DB" w:rsidP="00BC54DB">
            <w:r w:rsidRPr="00BC54DB">
              <w:t xml:space="preserve">Totaal voorbehouden voor alle doelgroepen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FBD4" w14:textId="34A9C3C7" w:rsidR="00BC54DB" w:rsidRPr="00BC54DB" w:rsidRDefault="00B270FB" w:rsidP="00BC54DB">
            <w:r>
              <w:t>1</w:t>
            </w:r>
            <w:r w:rsidR="00BC54DB" w:rsidRPr="00BC54DB">
              <w:t>2</w:t>
            </w:r>
          </w:p>
        </w:tc>
      </w:tr>
    </w:tbl>
    <w:p w14:paraId="2F9A487B" w14:textId="77777777" w:rsidR="00BC54DB" w:rsidRDefault="00BC54DB"/>
    <w:p w14:paraId="014D50B0" w14:textId="184F53D8" w:rsidR="00BC54DB" w:rsidRPr="00BC54DB" w:rsidRDefault="00BC54DB">
      <w:pPr>
        <w:rPr>
          <w:lang w:val="nl-NL"/>
        </w:rPr>
      </w:pPr>
      <w:r w:rsidRPr="00BC54DB">
        <w:t xml:space="preserve">De woningen uit bijgevoegde lijst worden bij voorrang toegewezen aan </w:t>
      </w:r>
      <w:r w:rsidR="003F4742">
        <w:t>d</w:t>
      </w:r>
      <w:r w:rsidR="003F4742" w:rsidRPr="00100FC9">
        <w:t>e kandidaat-huurder</w:t>
      </w:r>
      <w:r w:rsidR="00EB49D3">
        <w:t>(s)</w:t>
      </w:r>
      <w:r w:rsidR="003F4742" w:rsidRPr="00100FC9">
        <w:t xml:space="preserve"> met een fysieke of mentale beperking of handicap</w:t>
      </w:r>
      <w:r w:rsidR="003F4742">
        <w:t>,</w:t>
      </w:r>
      <w:r w:rsidR="003F4742" w:rsidRPr="00425BF3">
        <w:t xml:space="preserve"> </w:t>
      </w:r>
      <w:r w:rsidR="003F4742" w:rsidRPr="00BC54DB">
        <w:t>en</w:t>
      </w:r>
      <w:r w:rsidR="00E813A0">
        <w:t xml:space="preserve"> die</w:t>
      </w:r>
      <w:r w:rsidR="003F4742" w:rsidRPr="00BC54DB">
        <w:t xml:space="preserve"> </w:t>
      </w:r>
      <w:r w:rsidR="003F4742">
        <w:t xml:space="preserve">indien nodig </w:t>
      </w:r>
      <w:r w:rsidR="003F4742" w:rsidRPr="00BC54DB">
        <w:t>met ondersteuning van externe diensten, zelfstandig kunnen</w:t>
      </w:r>
      <w:r w:rsidR="003F4742">
        <w:t xml:space="preserve"> </w:t>
      </w:r>
      <w:r w:rsidR="003F4742" w:rsidRPr="00BC54DB">
        <w:t xml:space="preserve">wonen. </w:t>
      </w:r>
      <w:r w:rsidR="003F4742" w:rsidRPr="00100FC9">
        <w:t xml:space="preserve"> </w:t>
      </w:r>
      <w:r w:rsidRPr="00BC54DB">
        <w:t xml:space="preserve"> Woningen kunnen enkel</w:t>
      </w:r>
      <w:r>
        <w:t xml:space="preserve"> </w:t>
      </w:r>
      <w:r w:rsidRPr="00BC54DB">
        <w:t>geschrapt en/of vervangen worden uit deze lijst</w:t>
      </w:r>
      <w:r>
        <w:t xml:space="preserve"> </w:t>
      </w:r>
      <w:r w:rsidRPr="00BC54DB">
        <w:t>na goedkeuring op de gemeenteraad.</w:t>
      </w:r>
    </w:p>
    <w:sectPr w:rsidR="00BC54DB" w:rsidRPr="00BC5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A4C73"/>
    <w:multiLevelType w:val="multilevel"/>
    <w:tmpl w:val="4B4ADF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5FAB6EAF"/>
    <w:multiLevelType w:val="multilevel"/>
    <w:tmpl w:val="23B08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8769830">
    <w:abstractNumId w:val="1"/>
  </w:num>
  <w:num w:numId="2" w16cid:durableId="1941450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4DB"/>
    <w:rsid w:val="00017450"/>
    <w:rsid w:val="000C60B5"/>
    <w:rsid w:val="00100FC9"/>
    <w:rsid w:val="003D1F30"/>
    <w:rsid w:val="003F4742"/>
    <w:rsid w:val="00425BF3"/>
    <w:rsid w:val="004A7F4D"/>
    <w:rsid w:val="00603D13"/>
    <w:rsid w:val="00634F1A"/>
    <w:rsid w:val="00742515"/>
    <w:rsid w:val="00A43F39"/>
    <w:rsid w:val="00AF265D"/>
    <w:rsid w:val="00B270FB"/>
    <w:rsid w:val="00BA110E"/>
    <w:rsid w:val="00BC54DB"/>
    <w:rsid w:val="00C50BEF"/>
    <w:rsid w:val="00C57608"/>
    <w:rsid w:val="00CE59E3"/>
    <w:rsid w:val="00CF1BD7"/>
    <w:rsid w:val="00D24255"/>
    <w:rsid w:val="00E813A0"/>
    <w:rsid w:val="00EB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F33B4"/>
  <w15:chartTrackingRefBased/>
  <w15:docId w15:val="{17A00AB1-0C61-42B3-B4B9-62124B34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C5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C5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C54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C5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C54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C5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C5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C5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C5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C54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C54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C54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C54D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54D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C54D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C54D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C54D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C54D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C5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C5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C5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C54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C5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C54D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C54D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C54D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C54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C54D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C54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338214-1d56-4c9e-9c9b-9c83fbb9cbfb">
      <Terms xmlns="http://schemas.microsoft.com/office/infopath/2007/PartnerControls"/>
    </lcf76f155ced4ddcb4097134ff3c332f>
    <TaxCatchAll xmlns="ff690c3c-e359-4a37-a5be-380ee3c2460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F850A226123C43A6E99D312932AAF1" ma:contentTypeVersion="16" ma:contentTypeDescription="Een nieuw document maken." ma:contentTypeScope="" ma:versionID="ebdb0148438f7a29fa2283bb357532bc">
  <xsd:schema xmlns:xsd="http://www.w3.org/2001/XMLSchema" xmlns:xs="http://www.w3.org/2001/XMLSchema" xmlns:p="http://schemas.microsoft.com/office/2006/metadata/properties" xmlns:ns2="ff690c3c-e359-4a37-a5be-380ee3c24609" xmlns:ns3="ee338214-1d56-4c9e-9c9b-9c83fbb9cbfb" targetNamespace="http://schemas.microsoft.com/office/2006/metadata/properties" ma:root="true" ma:fieldsID="508f6274635bfabfa685581f23a8c69d" ns2:_="" ns3:_="">
    <xsd:import namespace="ff690c3c-e359-4a37-a5be-380ee3c24609"/>
    <xsd:import namespace="ee338214-1d56-4c9e-9c9b-9c83fbb9cb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90c3c-e359-4a37-a5be-380ee3c2460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e10e4da-86ad-4de1-888e-5e2dbd448564}" ma:internalName="TaxCatchAll" ma:showField="CatchAllData" ma:web="ff690c3c-e359-4a37-a5be-380ee3c246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338214-1d56-4c9e-9c9b-9c83fbb9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ce163c01-336f-4318-a660-3640d0f6bc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5FE00A-4339-4AD3-B66E-09462957DC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FB2AB8-244C-41D9-9E9E-C1387A516C13}">
  <ds:schemaRefs>
    <ds:schemaRef ds:uri="http://schemas.microsoft.com/office/2006/metadata/properties"/>
    <ds:schemaRef ds:uri="http://schemas.microsoft.com/office/infopath/2007/PartnerControls"/>
    <ds:schemaRef ds:uri="ee338214-1d56-4c9e-9c9b-9c83fbb9cbfb"/>
    <ds:schemaRef ds:uri="ff690c3c-e359-4a37-a5be-380ee3c24609"/>
  </ds:schemaRefs>
</ds:datastoreItem>
</file>

<file path=customXml/itemProps3.xml><?xml version="1.0" encoding="utf-8"?>
<ds:datastoreItem xmlns:ds="http://schemas.openxmlformats.org/officeDocument/2006/customXml" ds:itemID="{5AB3F8F5-D71A-46DA-818E-9C39B24FA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90c3c-e359-4a37-a5be-380ee3c24609"/>
    <ds:schemaRef ds:uri="ee338214-1d56-4c9e-9c9b-9c83fbb9c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274</Words>
  <Characters>1507</Characters>
  <Application>Microsoft Office Word</Application>
  <DocSecurity>0</DocSecurity>
  <Lines>12</Lines>
  <Paragraphs>3</Paragraphs>
  <ScaleCrop>false</ScaleCrop>
  <Company>Gemeente Zulte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Veerle Van Steenberghe</dc:creator>
  <cp:keywords/>
  <dc:description/>
  <cp:lastModifiedBy>Veerle Van Steenberghe</cp:lastModifiedBy>
  <cp:revision>17</cp:revision>
  <dcterms:created xsi:type="dcterms:W3CDTF">2025-05-06T06:51:00Z</dcterms:created>
  <dcterms:modified xsi:type="dcterms:W3CDTF">2025-05-06T08:06:00Z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0x010100F4F850A226123C43A6E99D312932AAF1</vt:lpwstr>
  </property>
  <property fmtid="{D5CDD505-2E9C-101B-9397-08002B2CF9AE}" pid="3" name="MediaServiceImageTags">
    <vt:lpwstr/>
  </property>
</Properties>
</file>