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7220F" w14:textId="63ADB8BA" w:rsidR="008E0AC0" w:rsidRPr="003C50BA" w:rsidRDefault="008C75D9" w:rsidP="008E0AC0">
      <w:pPr>
        <w:pStyle w:val="Ondertitel"/>
        <w:pBdr>
          <w:top w:val="single" w:sz="4" w:space="1" w:color="auto"/>
          <w:left w:val="single" w:sz="4" w:space="4" w:color="auto"/>
          <w:bottom w:val="single" w:sz="4" w:space="1" w:color="auto"/>
          <w:right w:val="single" w:sz="4" w:space="4" w:color="auto"/>
        </w:pBdr>
        <w:spacing w:before="120"/>
        <w:rPr>
          <w:rFonts w:cs="Arial"/>
          <w:i/>
          <w:color w:val="000000" w:themeColor="text1"/>
          <w:sz w:val="22"/>
          <w:szCs w:val="22"/>
          <w14:textOutline w14:w="0" w14:cap="flat" w14:cmpd="sng" w14:algn="ctr">
            <w14:noFill/>
            <w14:prstDash w14:val="solid"/>
            <w14:round/>
          </w14:textOutline>
        </w:rPr>
      </w:pPr>
      <w:r>
        <w:rPr>
          <w:rFonts w:cs="Arial"/>
          <w:i/>
          <w:color w:val="000000" w:themeColor="text1"/>
          <w:sz w:val="22"/>
          <w:szCs w:val="22"/>
          <w14:textOutline w14:w="0" w14:cap="flat" w14:cmpd="sng" w14:algn="ctr">
            <w14:noFill/>
            <w14:prstDash w14:val="solid"/>
            <w14:round/>
          </w14:textOutline>
        </w:rPr>
        <w:t>S</w:t>
      </w:r>
      <w:r w:rsidR="008E0AC0" w:rsidRPr="003C50BA">
        <w:rPr>
          <w:rFonts w:cs="Arial"/>
          <w:i/>
          <w:color w:val="000000" w:themeColor="text1"/>
          <w:sz w:val="22"/>
          <w:szCs w:val="22"/>
          <w14:textOutline w14:w="0" w14:cap="flat" w14:cmpd="sng" w14:algn="ctr">
            <w14:noFill/>
            <w14:prstDash w14:val="solid"/>
            <w14:round/>
          </w14:textOutline>
        </w:rPr>
        <w:t xml:space="preserve">TATUTEN Projectvereniging </w:t>
      </w:r>
    </w:p>
    <w:p w14:paraId="28727144" w14:textId="77777777" w:rsidR="008E0AC0" w:rsidRPr="003C50BA" w:rsidRDefault="00337B92" w:rsidP="008E0AC0">
      <w:pPr>
        <w:pStyle w:val="Ondertitel"/>
        <w:pBdr>
          <w:top w:val="single" w:sz="4" w:space="1" w:color="auto"/>
          <w:left w:val="single" w:sz="4" w:space="4" w:color="auto"/>
          <w:bottom w:val="single" w:sz="4" w:space="1" w:color="auto"/>
          <w:right w:val="single" w:sz="4" w:space="4" w:color="auto"/>
        </w:pBdr>
        <w:spacing w:after="120"/>
        <w:rPr>
          <w:rFonts w:cs="Arial"/>
          <w:i/>
          <w:color w:val="000000" w:themeColor="text1"/>
          <w:sz w:val="22"/>
          <w:szCs w:val="22"/>
        </w:rPr>
      </w:pPr>
      <w:r w:rsidRPr="003C50BA">
        <w:rPr>
          <w:rFonts w:cs="Arial"/>
          <w:i/>
          <w:color w:val="000000" w:themeColor="text1"/>
          <w:sz w:val="22"/>
          <w:szCs w:val="22"/>
          <w14:textOutline w14:w="0" w14:cap="flat" w14:cmpd="sng" w14:algn="ctr">
            <w14:noFill/>
            <w14:prstDash w14:val="solid"/>
            <w14:round/>
          </w14:textOutline>
        </w:rPr>
        <w:t>W</w:t>
      </w:r>
      <w:r w:rsidR="008E0AC0" w:rsidRPr="003C50BA">
        <w:rPr>
          <w:rFonts w:cs="Arial"/>
          <w:i/>
          <w:color w:val="000000" w:themeColor="text1"/>
          <w:sz w:val="22"/>
          <w:szCs w:val="22"/>
          <w14:textOutline w14:w="0" w14:cap="flat" w14:cmpd="sng" w14:algn="ctr">
            <w14:noFill/>
            <w14:prstDash w14:val="solid"/>
            <w14:round/>
          </w14:textOutline>
        </w:rPr>
        <w:t>ijk</w:t>
      </w:r>
      <w:r w:rsidRPr="003C50BA">
        <w:rPr>
          <w:rFonts w:cs="Arial"/>
          <w:i/>
          <w:color w:val="000000" w:themeColor="text1"/>
          <w:sz w:val="22"/>
          <w:szCs w:val="22"/>
          <w14:textOutline w14:w="0" w14:cap="flat" w14:cmpd="sng" w14:algn="ctr">
            <w14:noFill/>
            <w14:prstDash w14:val="solid"/>
            <w14:round/>
          </w14:textOutline>
        </w:rPr>
        <w:t>-</w:t>
      </w:r>
      <w:r w:rsidR="008E0AC0" w:rsidRPr="003C50BA">
        <w:rPr>
          <w:rFonts w:cs="Arial"/>
          <w:i/>
          <w:color w:val="000000" w:themeColor="text1"/>
          <w:sz w:val="22"/>
          <w:szCs w:val="22"/>
          <w14:textOutline w14:w="0" w14:cap="flat" w14:cmpd="sng" w14:algn="ctr">
            <w14:noFill/>
            <w14:prstDash w14:val="solid"/>
            <w14:round/>
          </w14:textOutline>
        </w:rPr>
        <w:t xml:space="preserve">werkorganisatie </w:t>
      </w:r>
      <w:r w:rsidR="008E0AC0" w:rsidRPr="003C50BA">
        <w:rPr>
          <w:rFonts w:cs="Arial"/>
          <w:i/>
          <w:color w:val="000000" w:themeColor="text1"/>
          <w:sz w:val="22"/>
          <w:szCs w:val="22"/>
        </w:rPr>
        <w:t>Leie en Schelde.</w:t>
      </w:r>
    </w:p>
    <w:p w14:paraId="4970130C" w14:textId="77777777" w:rsidR="008E0AC0" w:rsidRPr="008D0C5E" w:rsidRDefault="008E0AC0" w:rsidP="008E0AC0">
      <w:pPr>
        <w:rPr>
          <w:rFonts w:ascii="Arial" w:hAnsi="Arial" w:cs="Arial"/>
        </w:rPr>
      </w:pPr>
    </w:p>
    <w:p w14:paraId="6B9788ED" w14:textId="77777777" w:rsidR="008E0AC0" w:rsidRPr="003C50BA" w:rsidRDefault="008E0AC0" w:rsidP="008E0AC0">
      <w:pPr>
        <w:numPr>
          <w:ilvl w:val="0"/>
          <w:numId w:val="9"/>
        </w:numPr>
        <w:pBdr>
          <w:top w:val="single" w:sz="4" w:space="1" w:color="auto"/>
          <w:left w:val="single" w:sz="4" w:space="4" w:color="auto"/>
          <w:bottom w:val="single" w:sz="4" w:space="1" w:color="auto"/>
          <w:right w:val="single" w:sz="4" w:space="4" w:color="auto"/>
        </w:pBdr>
        <w:spacing w:before="480" w:after="360"/>
        <w:ind w:left="0" w:firstLine="0"/>
        <w:rPr>
          <w:rFonts w:ascii="Arial" w:hAnsi="Arial" w:cs="Arial"/>
          <w:b/>
        </w:rPr>
      </w:pPr>
      <w:r w:rsidRPr="003C50BA">
        <w:rPr>
          <w:rFonts w:ascii="Arial" w:hAnsi="Arial" w:cs="Arial"/>
          <w:b/>
        </w:rPr>
        <w:t>BENAMING, ZETEL, DOEL</w:t>
      </w:r>
      <w:r w:rsidR="00483797" w:rsidRPr="003C50BA">
        <w:rPr>
          <w:rFonts w:ascii="Arial" w:hAnsi="Arial" w:cs="Arial"/>
          <w:b/>
        </w:rPr>
        <w:t xml:space="preserve"> EN VOORWERP</w:t>
      </w:r>
      <w:r w:rsidRPr="003C50BA">
        <w:rPr>
          <w:rFonts w:ascii="Arial" w:hAnsi="Arial" w:cs="Arial"/>
          <w:b/>
        </w:rPr>
        <w:t>, DUUR</w:t>
      </w:r>
    </w:p>
    <w:p w14:paraId="2F6CD692" w14:textId="652EC5DF" w:rsidR="008E0AC0" w:rsidRPr="0067202D" w:rsidRDefault="008E0AC0" w:rsidP="0067202D">
      <w:pPr>
        <w:pStyle w:val="Lijstalinea"/>
        <w:numPr>
          <w:ilvl w:val="0"/>
          <w:numId w:val="22"/>
        </w:numPr>
        <w:spacing w:before="360"/>
        <w:rPr>
          <w:rFonts w:ascii="Arial" w:hAnsi="Arial" w:cs="Arial"/>
          <w:b/>
          <w:u w:val="single"/>
        </w:rPr>
      </w:pPr>
    </w:p>
    <w:p w14:paraId="5F80D9E8" w14:textId="77777777" w:rsidR="008E0AC0" w:rsidRPr="0067202D" w:rsidRDefault="008E0AC0" w:rsidP="008D0C5E">
      <w:pPr>
        <w:jc w:val="both"/>
        <w:rPr>
          <w:rFonts w:ascii="Arial" w:hAnsi="Arial" w:cs="Arial"/>
        </w:rPr>
      </w:pPr>
      <w:r w:rsidRPr="005C2E54">
        <w:rPr>
          <w:rFonts w:ascii="Arial" w:hAnsi="Arial" w:cs="Arial"/>
        </w:rPr>
        <w:t xml:space="preserve">De voornoemde stads- en gemeentebesturen sluiten een intergemeentelijke samenwerkingsovereenkomst met rechtspersoonlijkheid, onder de vorm van een projectvereniging. De projectvereniging draagt de naam </w:t>
      </w:r>
      <w:r w:rsidRPr="005C2E54">
        <w:rPr>
          <w:rFonts w:ascii="Arial" w:hAnsi="Arial" w:cs="Arial"/>
          <w:b/>
        </w:rPr>
        <w:t>Wijkwerkorganisatie Leie &amp; Schelde</w:t>
      </w:r>
      <w:r w:rsidRPr="0067202D">
        <w:rPr>
          <w:rFonts w:ascii="Arial" w:hAnsi="Arial" w:cs="Arial"/>
        </w:rPr>
        <w:t>.</w:t>
      </w:r>
    </w:p>
    <w:p w14:paraId="6D349031" w14:textId="77777777" w:rsidR="001129A0" w:rsidRPr="0067202D" w:rsidRDefault="001129A0" w:rsidP="008E0AC0">
      <w:pPr>
        <w:rPr>
          <w:rFonts w:ascii="Arial" w:hAnsi="Arial" w:cs="Arial"/>
        </w:rPr>
      </w:pPr>
    </w:p>
    <w:p w14:paraId="148C8BC2" w14:textId="4E69F638" w:rsidR="008E0AC0" w:rsidRPr="0067202D" w:rsidRDefault="008E0AC0" w:rsidP="0067202D">
      <w:pPr>
        <w:pStyle w:val="Lijstalinea"/>
        <w:numPr>
          <w:ilvl w:val="0"/>
          <w:numId w:val="22"/>
        </w:numPr>
        <w:spacing w:before="360"/>
        <w:rPr>
          <w:rFonts w:ascii="Arial" w:hAnsi="Arial" w:cs="Arial"/>
          <w:b/>
          <w:u w:val="single"/>
        </w:rPr>
      </w:pPr>
    </w:p>
    <w:p w14:paraId="4860019F" w14:textId="01720B16" w:rsidR="008E0AC0" w:rsidRPr="008D0C5E" w:rsidRDefault="008E0AC0" w:rsidP="008D0C5E">
      <w:pPr>
        <w:pStyle w:val="Plattetekstinspringen3"/>
        <w:ind w:left="0"/>
        <w:jc w:val="both"/>
        <w:rPr>
          <w:color w:val="auto"/>
        </w:rPr>
      </w:pPr>
      <w:r w:rsidRPr="005C2E54">
        <w:rPr>
          <w:color w:val="auto"/>
        </w:rPr>
        <w:t xml:space="preserve">De maatschappelijke zetel van de projectvereniging </w:t>
      </w:r>
      <w:r w:rsidRPr="005C2E54">
        <w:rPr>
          <w:color w:val="000000" w:themeColor="text1"/>
        </w:rPr>
        <w:t xml:space="preserve">Wijkwerkorganisatie Leie &amp; Schelde </w:t>
      </w:r>
      <w:r w:rsidRPr="005C2E54">
        <w:rPr>
          <w:color w:val="auto"/>
        </w:rPr>
        <w:t xml:space="preserve">is gevestigd </w:t>
      </w:r>
      <w:r w:rsidRPr="005C2E54">
        <w:rPr>
          <w:color w:val="000000"/>
        </w:rPr>
        <w:t>te</w:t>
      </w:r>
      <w:r w:rsidRPr="005C2E54">
        <w:rPr>
          <w:color w:val="auto"/>
        </w:rPr>
        <w:t xml:space="preserve"> Merelbeke, alwaar de gedetailleerde notulen van de Raad van Bestuur, orgaan van voormelde rechtspersoon, ter inzage liggen van de bij artikel </w:t>
      </w:r>
      <w:r w:rsidR="003B5ECB" w:rsidRPr="005C2E54">
        <w:rPr>
          <w:color w:val="auto"/>
        </w:rPr>
        <w:t>406</w:t>
      </w:r>
      <w:r w:rsidRPr="0067202D">
        <w:rPr>
          <w:color w:val="auto"/>
        </w:rPr>
        <w:t xml:space="preserve"> </w:t>
      </w:r>
      <w:r w:rsidR="00483797" w:rsidRPr="0067202D">
        <w:rPr>
          <w:color w:val="auto"/>
        </w:rPr>
        <w:t>van het decreet van 22 december 2017 over het lokaal bestuur op de intergemeentelijke samenwerkingsverbanden met rechtspersoonlijkheid (hierna ‘DLB’)</w:t>
      </w:r>
      <w:r w:rsidRPr="0067202D">
        <w:rPr>
          <w:color w:val="auto"/>
        </w:rPr>
        <w:t xml:space="preserve"> bedoelde gegadigden.</w:t>
      </w:r>
    </w:p>
    <w:p w14:paraId="5B23148C" w14:textId="77777777" w:rsidR="008E0AC0" w:rsidRPr="005C2E54" w:rsidRDefault="008E0AC0" w:rsidP="008D0C5E">
      <w:pPr>
        <w:jc w:val="both"/>
        <w:rPr>
          <w:rFonts w:ascii="Arial" w:hAnsi="Arial" w:cs="Arial"/>
        </w:rPr>
      </w:pPr>
      <w:r w:rsidRPr="005C2E54">
        <w:rPr>
          <w:rFonts w:ascii="Arial" w:hAnsi="Arial" w:cs="Arial"/>
        </w:rPr>
        <w:t>De vereniging heeft twee ankerpunten:</w:t>
      </w:r>
    </w:p>
    <w:p w14:paraId="7AABC453" w14:textId="77777777" w:rsidR="00F66D53" w:rsidRDefault="00F66D53" w:rsidP="008D0C5E">
      <w:pPr>
        <w:pStyle w:val="Lijstalinea"/>
        <w:numPr>
          <w:ilvl w:val="0"/>
          <w:numId w:val="13"/>
        </w:numPr>
        <w:ind w:left="426" w:firstLine="0"/>
        <w:jc w:val="both"/>
        <w:rPr>
          <w:rFonts w:ascii="Arial" w:hAnsi="Arial" w:cs="Arial"/>
        </w:rPr>
      </w:pPr>
      <w:r>
        <w:rPr>
          <w:rFonts w:ascii="Arial" w:hAnsi="Arial" w:cs="Arial"/>
        </w:rPr>
        <w:t xml:space="preserve">9800 </w:t>
      </w:r>
      <w:r w:rsidR="008E0AC0" w:rsidRPr="005C2E54">
        <w:rPr>
          <w:rFonts w:ascii="Arial" w:hAnsi="Arial" w:cs="Arial"/>
        </w:rPr>
        <w:t>Deinze</w:t>
      </w:r>
      <w:r>
        <w:rPr>
          <w:rFonts w:ascii="Arial" w:hAnsi="Arial" w:cs="Arial"/>
        </w:rPr>
        <w:t>, Gentpoortstraat 41;</w:t>
      </w:r>
    </w:p>
    <w:p w14:paraId="25B07F28" w14:textId="7BE94FA4" w:rsidR="00F66D53" w:rsidRDefault="00F66D53" w:rsidP="008D0C5E">
      <w:pPr>
        <w:pStyle w:val="Lijstalinea"/>
        <w:numPr>
          <w:ilvl w:val="0"/>
          <w:numId w:val="13"/>
        </w:numPr>
        <w:ind w:left="426" w:firstLine="0"/>
        <w:jc w:val="both"/>
        <w:rPr>
          <w:rFonts w:ascii="Arial" w:hAnsi="Arial" w:cs="Arial"/>
        </w:rPr>
      </w:pPr>
      <w:r>
        <w:rPr>
          <w:rFonts w:ascii="Arial" w:hAnsi="Arial" w:cs="Arial"/>
        </w:rPr>
        <w:t>9090 Merelbeke-Melle, Gemeenteplein 1.</w:t>
      </w:r>
    </w:p>
    <w:p w14:paraId="55B7BAEE" w14:textId="77777777" w:rsidR="008E0AC0" w:rsidRPr="005C2E54" w:rsidRDefault="008E0AC0" w:rsidP="008D0C5E">
      <w:pPr>
        <w:jc w:val="both"/>
        <w:rPr>
          <w:rFonts w:ascii="Arial" w:hAnsi="Arial" w:cs="Arial"/>
        </w:rPr>
      </w:pPr>
      <w:r w:rsidRPr="0067202D">
        <w:rPr>
          <w:rFonts w:ascii="Arial" w:hAnsi="Arial" w:cs="Arial"/>
        </w:rPr>
        <w:t>De vereniging heeft in elke andere gemeente een antenne. Elk lokaal bestuur zal daartoe een locatie voorzien die klantgericht toegankelijk is.</w:t>
      </w:r>
    </w:p>
    <w:p w14:paraId="048B21D8" w14:textId="57304D43" w:rsidR="008E0AC0" w:rsidRPr="0067202D" w:rsidRDefault="004F1550" w:rsidP="0067202D">
      <w:pPr>
        <w:pStyle w:val="Lijstalinea"/>
        <w:numPr>
          <w:ilvl w:val="0"/>
          <w:numId w:val="22"/>
        </w:numPr>
        <w:spacing w:before="360"/>
        <w:rPr>
          <w:rFonts w:ascii="Arial" w:hAnsi="Arial" w:cs="Arial"/>
          <w:b/>
          <w:u w:val="single"/>
        </w:rPr>
      </w:pPr>
      <w:r>
        <w:rPr>
          <w:rFonts w:ascii="Arial" w:hAnsi="Arial" w:cs="Arial"/>
          <w:b/>
          <w:u w:val="single"/>
        </w:rPr>
        <w:t xml:space="preserve"> </w:t>
      </w:r>
      <w:r w:rsidR="003B5ECB" w:rsidRPr="0067202D">
        <w:rPr>
          <w:rFonts w:ascii="Arial" w:hAnsi="Arial" w:cs="Arial"/>
          <w:b/>
          <w:bCs/>
          <w:caps/>
          <w:color w:val="000000"/>
          <w:u w:val="single"/>
        </w:rPr>
        <w:t>voorwerp en de doelen</w:t>
      </w:r>
    </w:p>
    <w:p w14:paraId="114E9B7F" w14:textId="77777777" w:rsidR="008E0AC0" w:rsidRPr="0067202D" w:rsidRDefault="008E0AC0" w:rsidP="008D0C5E">
      <w:pPr>
        <w:jc w:val="both"/>
        <w:rPr>
          <w:rFonts w:ascii="Arial" w:hAnsi="Arial" w:cs="Arial"/>
        </w:rPr>
      </w:pPr>
      <w:r w:rsidRPr="005C2E54">
        <w:rPr>
          <w:rFonts w:ascii="Arial" w:hAnsi="Arial" w:cs="Arial"/>
        </w:rPr>
        <w:t xml:space="preserve">De lokale samenwerking tussen besturen onderling en andere betrokken partners, die als doelstelling hebben het stimuleren van het tewerkstellings- en activeringsbeleid, te bevorderen. </w:t>
      </w:r>
    </w:p>
    <w:p w14:paraId="70BC0D62" w14:textId="77777777" w:rsidR="008E0AC0" w:rsidRPr="0067202D" w:rsidRDefault="008E0AC0" w:rsidP="008D0C5E">
      <w:pPr>
        <w:jc w:val="both"/>
        <w:rPr>
          <w:rFonts w:ascii="Arial" w:hAnsi="Arial" w:cs="Arial"/>
        </w:rPr>
      </w:pPr>
      <w:r w:rsidRPr="0067202D">
        <w:rPr>
          <w:rFonts w:ascii="Arial" w:hAnsi="Arial" w:cs="Arial"/>
        </w:rPr>
        <w:t xml:space="preserve">Vanuit deze samenwerking wil de projectvereniging streven naar de uitvoering van projecten die de tewerkstellingsgraad van kwetsbare groepen in het werkingsgebied verhogen alsook naar een gedragen beleidsvisie. </w:t>
      </w:r>
    </w:p>
    <w:p w14:paraId="1C035D8E" w14:textId="77777777" w:rsidR="008E0AC0" w:rsidRPr="0067202D" w:rsidRDefault="008E0AC0" w:rsidP="008D0C5E">
      <w:pPr>
        <w:jc w:val="both"/>
        <w:rPr>
          <w:rFonts w:ascii="Arial" w:hAnsi="Arial" w:cs="Arial"/>
        </w:rPr>
      </w:pPr>
      <w:r w:rsidRPr="0067202D">
        <w:rPr>
          <w:rFonts w:ascii="Arial" w:hAnsi="Arial" w:cs="Arial"/>
        </w:rPr>
        <w:t>Dit kan onder meer door:</w:t>
      </w:r>
    </w:p>
    <w:p w14:paraId="4828CAF4" w14:textId="77777777" w:rsidR="008E0AC0" w:rsidRPr="0067202D" w:rsidRDefault="008E0AC0" w:rsidP="008D0C5E">
      <w:pPr>
        <w:pStyle w:val="Lijstalinea"/>
        <w:numPr>
          <w:ilvl w:val="0"/>
          <w:numId w:val="11"/>
        </w:numPr>
        <w:ind w:left="426" w:firstLine="0"/>
        <w:jc w:val="both"/>
        <w:rPr>
          <w:rFonts w:ascii="Arial" w:hAnsi="Arial" w:cs="Arial"/>
          <w:color w:val="000000" w:themeColor="text1"/>
        </w:rPr>
      </w:pPr>
      <w:r w:rsidRPr="0067202D">
        <w:rPr>
          <w:rFonts w:ascii="Arial" w:hAnsi="Arial" w:cs="Arial"/>
        </w:rPr>
        <w:t xml:space="preserve">het organiseren van het wijk-werken </w:t>
      </w:r>
    </w:p>
    <w:p w14:paraId="5FFEDF96" w14:textId="1F9B7BCC" w:rsidR="008E0AC0" w:rsidRPr="0067202D" w:rsidRDefault="008E0AC0" w:rsidP="008D0C5E">
      <w:pPr>
        <w:pStyle w:val="Lijstalinea"/>
        <w:numPr>
          <w:ilvl w:val="0"/>
          <w:numId w:val="11"/>
        </w:numPr>
        <w:ind w:left="426" w:firstLine="0"/>
        <w:jc w:val="both"/>
        <w:rPr>
          <w:rFonts w:ascii="Arial" w:hAnsi="Arial" w:cs="Arial"/>
          <w:color w:val="000000" w:themeColor="text1"/>
        </w:rPr>
      </w:pPr>
      <w:r w:rsidRPr="0067202D">
        <w:rPr>
          <w:rFonts w:ascii="Arial" w:hAnsi="Arial" w:cs="Arial"/>
        </w:rPr>
        <w:t>andere tewerkstellingsinitiatieven voor doelgroepen.</w:t>
      </w:r>
    </w:p>
    <w:p w14:paraId="2AE9122F" w14:textId="77777777" w:rsidR="00072C56" w:rsidRPr="0067202D" w:rsidRDefault="00072C56" w:rsidP="0067202D">
      <w:pPr>
        <w:jc w:val="both"/>
        <w:rPr>
          <w:rFonts w:ascii="Arial" w:hAnsi="Arial" w:cs="Arial"/>
          <w:color w:val="000000" w:themeColor="text1"/>
        </w:rPr>
      </w:pPr>
    </w:p>
    <w:p w14:paraId="4FD45B60" w14:textId="6851374C" w:rsidR="008E0AC0" w:rsidRPr="0067202D" w:rsidRDefault="004F1550" w:rsidP="0067202D">
      <w:pPr>
        <w:pStyle w:val="Lijstalinea"/>
        <w:numPr>
          <w:ilvl w:val="0"/>
          <w:numId w:val="22"/>
        </w:numPr>
        <w:spacing w:before="360"/>
        <w:rPr>
          <w:rFonts w:ascii="Arial" w:hAnsi="Arial" w:cs="Arial"/>
          <w:b/>
          <w:u w:val="single"/>
        </w:rPr>
      </w:pPr>
      <w:r>
        <w:rPr>
          <w:rFonts w:ascii="Arial" w:hAnsi="Arial" w:cs="Arial"/>
          <w:b/>
          <w:u w:val="single"/>
        </w:rPr>
        <w:t xml:space="preserve"> </w:t>
      </w:r>
      <w:r w:rsidR="008E0AC0" w:rsidRPr="0067202D">
        <w:rPr>
          <w:rFonts w:ascii="Arial" w:hAnsi="Arial" w:cs="Arial"/>
          <w:b/>
          <w:u w:val="single"/>
        </w:rPr>
        <w:t>DUUR</w:t>
      </w:r>
    </w:p>
    <w:p w14:paraId="5C4C35B5" w14:textId="77777777" w:rsidR="008E0AC0" w:rsidRPr="0067202D" w:rsidRDefault="008E0AC0" w:rsidP="008D0C5E">
      <w:pPr>
        <w:jc w:val="both"/>
        <w:rPr>
          <w:rFonts w:ascii="Arial" w:hAnsi="Arial" w:cs="Arial"/>
        </w:rPr>
      </w:pPr>
      <w:r w:rsidRPr="0067202D">
        <w:rPr>
          <w:rFonts w:ascii="Arial" w:hAnsi="Arial" w:cs="Arial"/>
        </w:rPr>
        <w:t xml:space="preserve">De vereniging wordt opgericht voor de duur van 6 jaar met ingang van 1/01/2018. </w:t>
      </w:r>
    </w:p>
    <w:p w14:paraId="72B54335" w14:textId="77777777" w:rsidR="00CF69DC" w:rsidRPr="0067202D" w:rsidRDefault="008E0AC0" w:rsidP="008D0C5E">
      <w:pPr>
        <w:jc w:val="both"/>
        <w:rPr>
          <w:rFonts w:ascii="Arial" w:hAnsi="Arial" w:cs="Arial"/>
        </w:rPr>
      </w:pPr>
      <w:r w:rsidRPr="0067202D">
        <w:rPr>
          <w:rFonts w:ascii="Arial" w:hAnsi="Arial" w:cs="Arial"/>
        </w:rPr>
        <w:t>De projectvereniging kan opeenvolgende keren verlengd worden voor een termijn die telkens niet langer mag zijn dan zes jaar, ingevolge de voor het verstrijken van de termijn door de deelnemende gemeenten genomen beslissingen ten gunste van de verlenging. Bij gebrek aan instemming van alle betrokken gemeenten of bij het uitblijven van een of meer beslissingen, wordt de projectvereniging ontbonden</w:t>
      </w:r>
      <w:r w:rsidR="008D0C5E" w:rsidRPr="0067202D">
        <w:rPr>
          <w:rFonts w:ascii="Arial" w:hAnsi="Arial" w:cs="Arial"/>
        </w:rPr>
        <w:t>.</w:t>
      </w:r>
    </w:p>
    <w:p w14:paraId="6B6B57B7" w14:textId="77777777" w:rsidR="008E0AC0" w:rsidRPr="0067202D" w:rsidRDefault="008E0AC0" w:rsidP="008E0AC0">
      <w:pPr>
        <w:pBdr>
          <w:top w:val="single" w:sz="4" w:space="1" w:color="auto"/>
          <w:left w:val="single" w:sz="4" w:space="4" w:color="auto"/>
          <w:bottom w:val="single" w:sz="4" w:space="1" w:color="auto"/>
          <w:right w:val="single" w:sz="4" w:space="4" w:color="auto"/>
        </w:pBdr>
        <w:spacing w:before="480" w:after="360"/>
        <w:rPr>
          <w:rFonts w:ascii="Arial" w:hAnsi="Arial" w:cs="Arial"/>
          <w:b/>
        </w:rPr>
      </w:pPr>
      <w:r w:rsidRPr="0067202D">
        <w:rPr>
          <w:rFonts w:ascii="Arial" w:hAnsi="Arial" w:cs="Arial"/>
          <w:b/>
        </w:rPr>
        <w:lastRenderedPageBreak/>
        <w:t>2.</w:t>
      </w:r>
      <w:r w:rsidRPr="0067202D">
        <w:rPr>
          <w:rFonts w:ascii="Arial" w:hAnsi="Arial" w:cs="Arial"/>
          <w:b/>
        </w:rPr>
        <w:tab/>
        <w:t>DEELNEMERS</w:t>
      </w:r>
      <w:r w:rsidR="003213AE" w:rsidRPr="0067202D">
        <w:rPr>
          <w:rFonts w:ascii="Arial" w:hAnsi="Arial" w:cs="Arial"/>
          <w:b/>
        </w:rPr>
        <w:t xml:space="preserve"> - STATUTENWIJZIGING</w:t>
      </w:r>
    </w:p>
    <w:p w14:paraId="101107C3" w14:textId="7544C3D2" w:rsidR="008E0AC0" w:rsidRPr="0067202D" w:rsidRDefault="008E0AC0" w:rsidP="0067202D">
      <w:pPr>
        <w:pStyle w:val="Lijstalinea"/>
        <w:numPr>
          <w:ilvl w:val="0"/>
          <w:numId w:val="22"/>
        </w:numPr>
        <w:spacing w:before="360"/>
        <w:rPr>
          <w:rFonts w:ascii="Arial" w:hAnsi="Arial" w:cs="Arial"/>
          <w:b/>
          <w:u w:val="single"/>
        </w:rPr>
      </w:pPr>
    </w:p>
    <w:p w14:paraId="1AB7322B" w14:textId="77777777" w:rsidR="008E0AC0" w:rsidRPr="0067202D" w:rsidRDefault="008E0AC0" w:rsidP="008E0AC0">
      <w:pPr>
        <w:numPr>
          <w:ilvl w:val="12"/>
          <w:numId w:val="0"/>
        </w:numPr>
        <w:rPr>
          <w:rFonts w:ascii="Arial" w:hAnsi="Arial" w:cs="Arial"/>
        </w:rPr>
      </w:pPr>
      <w:r w:rsidRPr="0067202D">
        <w:rPr>
          <w:rFonts w:ascii="Arial" w:hAnsi="Arial" w:cs="Arial"/>
        </w:rPr>
        <w:t xml:space="preserve">De deelnemers van de projectvereniging zijn de steden en gemeenten die deze overeenkomst hebben ondertekend of later zullen ondertekenen en de statuten hebben aanvaard. </w:t>
      </w:r>
    </w:p>
    <w:p w14:paraId="545994AE" w14:textId="77777777" w:rsidR="008E0AC0" w:rsidRPr="0067202D" w:rsidRDefault="008E0AC0" w:rsidP="008E0AC0">
      <w:pPr>
        <w:numPr>
          <w:ilvl w:val="12"/>
          <w:numId w:val="0"/>
        </w:numPr>
        <w:rPr>
          <w:rFonts w:ascii="Arial" w:hAnsi="Arial" w:cs="Arial"/>
        </w:rPr>
      </w:pPr>
      <w:r w:rsidRPr="0067202D">
        <w:rPr>
          <w:rFonts w:ascii="Arial" w:hAnsi="Arial" w:cs="Arial"/>
        </w:rPr>
        <w:t>De aanvaarding van een nieuwe deelnemer dient goedgekeurd te worden in de Raad van Bestuur op basis van een formele beslissing. De toetreding wordt daarop aan alle deelnemers van de vereniging bezorgd die de toetreding goedkeuren door middel van een raadsbeslissing.</w:t>
      </w:r>
    </w:p>
    <w:p w14:paraId="0753645D" w14:textId="77777777" w:rsidR="008E0AC0" w:rsidRPr="0067202D" w:rsidRDefault="008E0AC0" w:rsidP="008E0AC0">
      <w:pPr>
        <w:numPr>
          <w:ilvl w:val="12"/>
          <w:numId w:val="0"/>
        </w:numPr>
        <w:rPr>
          <w:rFonts w:ascii="Arial" w:hAnsi="Arial" w:cs="Arial"/>
        </w:rPr>
      </w:pPr>
      <w:r w:rsidRPr="0067202D">
        <w:rPr>
          <w:rFonts w:ascii="Arial" w:hAnsi="Arial" w:cs="Arial"/>
        </w:rPr>
        <w:t>De toetreding neemt aanvang op de eerste dag van de maand volgend op de aanvaarding door de laatste deelnemende gemeente.</w:t>
      </w:r>
    </w:p>
    <w:p w14:paraId="253DF7A3" w14:textId="6A1951BD" w:rsidR="008E0AC0" w:rsidRPr="0067202D" w:rsidRDefault="008E0AC0" w:rsidP="0067202D">
      <w:pPr>
        <w:pStyle w:val="Lijstalinea"/>
        <w:numPr>
          <w:ilvl w:val="0"/>
          <w:numId w:val="22"/>
        </w:numPr>
        <w:tabs>
          <w:tab w:val="left" w:pos="5130"/>
        </w:tabs>
        <w:spacing w:before="360"/>
        <w:rPr>
          <w:rFonts w:ascii="Arial" w:hAnsi="Arial" w:cs="Arial"/>
          <w:b/>
          <w:u w:val="single"/>
        </w:rPr>
      </w:pPr>
    </w:p>
    <w:p w14:paraId="446538EF" w14:textId="77777777" w:rsidR="008E0AC0" w:rsidRPr="0067202D" w:rsidRDefault="008E0AC0" w:rsidP="008E0AC0">
      <w:pPr>
        <w:numPr>
          <w:ilvl w:val="12"/>
          <w:numId w:val="0"/>
        </w:numPr>
        <w:tabs>
          <w:tab w:val="left" w:pos="5130"/>
        </w:tabs>
        <w:rPr>
          <w:rFonts w:ascii="Arial" w:hAnsi="Arial" w:cs="Arial"/>
        </w:rPr>
      </w:pPr>
      <w:r w:rsidRPr="0067202D">
        <w:rPr>
          <w:rFonts w:ascii="Arial" w:hAnsi="Arial" w:cs="Arial"/>
        </w:rPr>
        <w:t xml:space="preserve">Tijdens de bij de oprichting van de projectvereniging vastgestelde duur, is geen uittreding mogelijk. </w:t>
      </w:r>
    </w:p>
    <w:p w14:paraId="7A45F8EB" w14:textId="77777777" w:rsidR="003213AE" w:rsidRPr="0067202D" w:rsidRDefault="003213AE" w:rsidP="008E0AC0">
      <w:pPr>
        <w:numPr>
          <w:ilvl w:val="12"/>
          <w:numId w:val="0"/>
        </w:numPr>
        <w:tabs>
          <w:tab w:val="left" w:pos="5130"/>
        </w:tabs>
        <w:rPr>
          <w:rFonts w:ascii="Arial" w:hAnsi="Arial" w:cs="Arial"/>
        </w:rPr>
      </w:pPr>
    </w:p>
    <w:p w14:paraId="696B563D" w14:textId="04A94566" w:rsidR="003213AE" w:rsidRPr="0067202D" w:rsidRDefault="003213AE" w:rsidP="0067202D">
      <w:pPr>
        <w:pStyle w:val="Lijstalinea"/>
        <w:numPr>
          <w:ilvl w:val="0"/>
          <w:numId w:val="22"/>
        </w:numPr>
        <w:tabs>
          <w:tab w:val="left" w:pos="5130"/>
        </w:tabs>
        <w:rPr>
          <w:rFonts w:ascii="Arial" w:hAnsi="Arial" w:cs="Arial"/>
          <w:b/>
          <w:u w:val="single"/>
        </w:rPr>
      </w:pPr>
    </w:p>
    <w:p w14:paraId="55D86090" w14:textId="77777777" w:rsidR="003213AE" w:rsidRPr="008D0C5E" w:rsidRDefault="003213AE" w:rsidP="005C2E54">
      <w:pPr>
        <w:numPr>
          <w:ilvl w:val="12"/>
          <w:numId w:val="0"/>
        </w:numPr>
        <w:tabs>
          <w:tab w:val="left" w:pos="5130"/>
        </w:tabs>
        <w:jc w:val="both"/>
        <w:rPr>
          <w:rFonts w:ascii="Arial" w:hAnsi="Arial" w:cs="Arial"/>
        </w:rPr>
      </w:pPr>
      <w:r w:rsidRPr="005C2E54">
        <w:rPr>
          <w:rFonts w:ascii="Arial" w:hAnsi="Arial" w:cs="Arial"/>
        </w:rPr>
        <w:t xml:space="preserve">De wijzigingen van de statuten, inclusief een eventuele uitbreiding van </w:t>
      </w:r>
      <w:r w:rsidRPr="008D0C5E">
        <w:rPr>
          <w:rFonts w:ascii="Arial" w:hAnsi="Arial" w:cs="Arial"/>
        </w:rPr>
        <w:t>het voorwerp en de doelen,</w:t>
      </w:r>
      <w:r w:rsidRPr="005C2E54">
        <w:rPr>
          <w:rFonts w:ascii="Arial" w:hAnsi="Arial" w:cs="Arial"/>
        </w:rPr>
        <w:t xml:space="preserve"> behoe</w:t>
      </w:r>
      <w:r w:rsidRPr="008D0C5E">
        <w:rPr>
          <w:rFonts w:ascii="Arial" w:hAnsi="Arial" w:cs="Arial"/>
        </w:rPr>
        <w:t>ft</w:t>
      </w:r>
      <w:r w:rsidRPr="005C2E54">
        <w:rPr>
          <w:rFonts w:ascii="Arial" w:hAnsi="Arial" w:cs="Arial"/>
        </w:rPr>
        <w:t xml:space="preserve"> de instemming van alle deelnemers, op basis van een gemeenteraadsbeslissing.</w:t>
      </w:r>
    </w:p>
    <w:p w14:paraId="68FD5E8F" w14:textId="77777777" w:rsidR="008E0AC0" w:rsidRPr="005C2E54"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3C50BA">
        <w:rPr>
          <w:rFonts w:ascii="Arial" w:hAnsi="Arial" w:cs="Arial"/>
          <w:b/>
        </w:rPr>
        <w:t>RAAD VAN BESTUUR</w:t>
      </w:r>
    </w:p>
    <w:p w14:paraId="5B218384" w14:textId="36DF73D7" w:rsidR="008E0AC0" w:rsidRPr="0067202D" w:rsidRDefault="008E0AC0" w:rsidP="0067202D">
      <w:pPr>
        <w:pStyle w:val="Lijstalinea"/>
        <w:numPr>
          <w:ilvl w:val="0"/>
          <w:numId w:val="22"/>
        </w:numPr>
        <w:tabs>
          <w:tab w:val="left" w:pos="5130"/>
        </w:tabs>
        <w:spacing w:before="360"/>
        <w:rPr>
          <w:rFonts w:ascii="Arial" w:hAnsi="Arial" w:cs="Arial"/>
          <w:b/>
          <w:u w:val="single"/>
        </w:rPr>
      </w:pPr>
    </w:p>
    <w:p w14:paraId="589BD6C4" w14:textId="356BC35E" w:rsidR="00165C89" w:rsidRPr="005C2E54" w:rsidRDefault="00165C89" w:rsidP="008D0C5E">
      <w:pPr>
        <w:jc w:val="both"/>
        <w:rPr>
          <w:rFonts w:ascii="Arial" w:hAnsi="Arial" w:cs="Arial"/>
        </w:rPr>
      </w:pPr>
      <w:r w:rsidRPr="005C2E54">
        <w:rPr>
          <w:rFonts w:ascii="Arial" w:hAnsi="Arial" w:cs="Arial"/>
        </w:rPr>
        <w:t>De projectvereniging wordt geleid door een raad van bestuur waarvan de leden benoemd worden door de deelnemers.</w:t>
      </w:r>
      <w:r w:rsidR="00DE24F5" w:rsidRPr="005C2E54">
        <w:rPr>
          <w:rFonts w:ascii="Arial" w:hAnsi="Arial" w:cs="Arial"/>
        </w:rPr>
        <w:t xml:space="preserve"> Alleen natuurlijke personen kunnen lid zijn van de raad van bestuur. </w:t>
      </w:r>
      <w:r w:rsidRPr="005C2E54">
        <w:rPr>
          <w:rFonts w:ascii="Arial" w:hAnsi="Arial" w:cs="Arial"/>
        </w:rPr>
        <w:t xml:space="preserve">De raad van bestuur heeft uitsluitend de bevoegdheid tot het nemen van beslissingen die kaderen binnen het </w:t>
      </w:r>
      <w:r w:rsidR="00DE24F5" w:rsidRPr="005C2E54">
        <w:rPr>
          <w:rFonts w:ascii="Arial" w:hAnsi="Arial" w:cs="Arial"/>
        </w:rPr>
        <w:t xml:space="preserve">voorwerp en </w:t>
      </w:r>
      <w:r w:rsidRPr="005C2E54">
        <w:rPr>
          <w:rFonts w:ascii="Arial" w:hAnsi="Arial" w:cs="Arial"/>
        </w:rPr>
        <w:t>doel van de vereniging</w:t>
      </w:r>
      <w:r w:rsidR="00DE24F5" w:rsidRPr="005C2E54">
        <w:rPr>
          <w:rFonts w:ascii="Arial" w:hAnsi="Arial" w:cs="Arial"/>
        </w:rPr>
        <w:t xml:space="preserve"> en die hem expliciet door de deelnemers zijn opgedragen</w:t>
      </w:r>
      <w:r w:rsidRPr="005C2E54">
        <w:rPr>
          <w:rFonts w:ascii="Arial" w:hAnsi="Arial" w:cs="Arial"/>
        </w:rPr>
        <w:t>.</w:t>
      </w:r>
    </w:p>
    <w:p w14:paraId="6D8B0B58" w14:textId="77777777" w:rsidR="00165C89" w:rsidRPr="005C2E54" w:rsidRDefault="00DE24F5" w:rsidP="008D0C5E">
      <w:pPr>
        <w:jc w:val="both"/>
        <w:rPr>
          <w:rFonts w:ascii="Arial" w:hAnsi="Arial" w:cs="Arial"/>
        </w:rPr>
      </w:pPr>
      <w:r w:rsidRPr="005C2E54">
        <w:rPr>
          <w:rFonts w:ascii="Arial" w:hAnsi="Arial" w:cs="Arial"/>
        </w:rPr>
        <w:t>De deelnemers benoemen de leden van de raad van bestuur rechtstreeks.</w:t>
      </w:r>
    </w:p>
    <w:p w14:paraId="3512BBF5" w14:textId="0232B2D6" w:rsidR="00165C89" w:rsidRPr="005C2E54" w:rsidRDefault="00165C89" w:rsidP="008D0C5E">
      <w:pPr>
        <w:jc w:val="both"/>
        <w:rPr>
          <w:rFonts w:ascii="Arial" w:hAnsi="Arial" w:cs="Arial"/>
        </w:rPr>
      </w:pPr>
      <w:r w:rsidRPr="005C2E54">
        <w:rPr>
          <w:rFonts w:ascii="Arial" w:hAnsi="Arial" w:cs="Arial"/>
        </w:rPr>
        <w:t>De raad van bestuur bestaat uit stemgerechtigde leden</w:t>
      </w:r>
      <w:r w:rsidR="00DE24F5" w:rsidRPr="005C2E54">
        <w:rPr>
          <w:rFonts w:ascii="Arial" w:hAnsi="Arial" w:cs="Arial"/>
        </w:rPr>
        <w:t>,</w:t>
      </w:r>
      <w:r w:rsidRPr="005C2E54">
        <w:rPr>
          <w:rFonts w:ascii="Arial" w:hAnsi="Arial" w:cs="Arial"/>
        </w:rPr>
        <w:t xml:space="preserve"> met elk een plaatsvervanger</w:t>
      </w:r>
      <w:r w:rsidR="00DE24F5" w:rsidRPr="005C2E54">
        <w:rPr>
          <w:rFonts w:ascii="Arial" w:hAnsi="Arial" w:cs="Arial"/>
        </w:rPr>
        <w:t>,</w:t>
      </w:r>
      <w:r w:rsidRPr="005C2E54">
        <w:rPr>
          <w:rFonts w:ascii="Arial" w:hAnsi="Arial" w:cs="Arial"/>
        </w:rPr>
        <w:t xml:space="preserve"> en raadgevende leden. Alle deelnemende gemeenten hebben recht op 1 stemgerechtigd lid en één raadgevend lid. </w:t>
      </w:r>
    </w:p>
    <w:p w14:paraId="5997D291" w14:textId="77777777" w:rsidR="00165C89" w:rsidRPr="005C2E54" w:rsidRDefault="00165C89" w:rsidP="008D0C5E">
      <w:pPr>
        <w:jc w:val="both"/>
        <w:rPr>
          <w:rFonts w:ascii="Arial" w:hAnsi="Arial" w:cs="Arial"/>
        </w:rPr>
      </w:pPr>
      <w:r w:rsidRPr="005C2E54">
        <w:rPr>
          <w:rFonts w:ascii="Arial" w:hAnsi="Arial" w:cs="Arial"/>
        </w:rPr>
        <w:t>Stemgerechtigde leden moeten lid zijn van het college van burgemeester en schepenen of van de gemeenteraad.</w:t>
      </w:r>
    </w:p>
    <w:p w14:paraId="3075E20A" w14:textId="77777777" w:rsidR="00165C89" w:rsidRPr="005C2E54" w:rsidRDefault="00165C89" w:rsidP="008D0C5E">
      <w:pPr>
        <w:jc w:val="both"/>
        <w:rPr>
          <w:rFonts w:ascii="Arial" w:hAnsi="Arial" w:cs="Arial"/>
        </w:rPr>
      </w:pPr>
      <w:r w:rsidRPr="005C2E54">
        <w:rPr>
          <w:rFonts w:ascii="Arial" w:hAnsi="Arial" w:cs="Arial"/>
        </w:rPr>
        <w:t>Raadgevende leden moeten raadslid zijn in de betrokken gemeenten, verkozen op een lijst waarvan geen enkele verkozene deel uitmaakt van het college van burgemeester en schepenen.</w:t>
      </w:r>
    </w:p>
    <w:p w14:paraId="3F112760" w14:textId="6E036C5E" w:rsidR="00165C89" w:rsidRPr="008D0C5E" w:rsidRDefault="00165C89" w:rsidP="00165C89">
      <w:pPr>
        <w:rPr>
          <w:rFonts w:ascii="Arial" w:hAnsi="Arial" w:cs="Arial"/>
        </w:rPr>
      </w:pPr>
      <w:r w:rsidRPr="005C2E54">
        <w:rPr>
          <w:rFonts w:ascii="Arial" w:hAnsi="Arial" w:cs="Arial"/>
        </w:rPr>
        <w:t xml:space="preserve">De vergaderingen </w:t>
      </w:r>
      <w:r w:rsidR="00A1262E" w:rsidRPr="005C2E54">
        <w:rPr>
          <w:rFonts w:ascii="Arial" w:eastAsia="Times New Roman" w:hAnsi="Arial" w:cs="Arial"/>
          <w:color w:val="000000"/>
          <w:lang w:eastAsia="nl-BE"/>
        </w:rPr>
        <w:t xml:space="preserve">van de raad van bestuur zijn </w:t>
      </w:r>
      <w:r w:rsidRPr="008D0C5E">
        <w:rPr>
          <w:rFonts w:ascii="Arial" w:hAnsi="Arial" w:cs="Arial"/>
        </w:rPr>
        <w:t>niet openbaar.</w:t>
      </w:r>
    </w:p>
    <w:p w14:paraId="471D9ECE" w14:textId="77777777" w:rsidR="00165C89" w:rsidRPr="008D0C5E" w:rsidRDefault="00165C89" w:rsidP="008D0C5E">
      <w:pPr>
        <w:jc w:val="both"/>
        <w:rPr>
          <w:rFonts w:ascii="Arial" w:hAnsi="Arial" w:cs="Arial"/>
        </w:rPr>
      </w:pPr>
      <w:r w:rsidRPr="008D0C5E">
        <w:rPr>
          <w:rFonts w:ascii="Arial" w:hAnsi="Arial" w:cs="Arial"/>
        </w:rPr>
        <w:t>Het mandaat van een bestuurder wordt beëindigd indien de raad die hij vertegenwoordigt zijn mandaat intrekt, er dient dan zo spoedig mogelijk een opvolger te worden aangeduid.</w:t>
      </w:r>
    </w:p>
    <w:p w14:paraId="0F844A66" w14:textId="77777777" w:rsidR="00165C89" w:rsidRPr="008D0C5E" w:rsidRDefault="00165C89" w:rsidP="008D0C5E">
      <w:pPr>
        <w:jc w:val="both"/>
        <w:rPr>
          <w:rFonts w:ascii="Arial" w:hAnsi="Arial" w:cs="Arial"/>
        </w:rPr>
      </w:pPr>
      <w:r w:rsidRPr="008D0C5E">
        <w:rPr>
          <w:rFonts w:ascii="Arial" w:hAnsi="Arial" w:cs="Arial"/>
        </w:rPr>
        <w:t>Alle bestuurders zijn van rechtswege ontslagnemend bij verlies van hun openbaar mandaat, uitgezonderd in geval van algehele vernieuwing van de raden.</w:t>
      </w:r>
    </w:p>
    <w:p w14:paraId="2CDD45F0" w14:textId="77777777" w:rsidR="00165C89" w:rsidRPr="008D0C5E" w:rsidRDefault="00165C89" w:rsidP="008D0C5E">
      <w:pPr>
        <w:jc w:val="both"/>
        <w:rPr>
          <w:rFonts w:ascii="Arial" w:hAnsi="Arial" w:cs="Arial"/>
        </w:rPr>
      </w:pPr>
      <w:r w:rsidRPr="008D0C5E">
        <w:rPr>
          <w:rFonts w:ascii="Arial" w:hAnsi="Arial" w:cs="Arial"/>
        </w:rPr>
        <w:t xml:space="preserve">Alle mandaten vallen samen met de duur van de zittingsperiode (legislatuur). In elk geval worden de mandaten in de raad van bestuur beëindigd op de eerste vergadering van de gemeenteraad die volgt na de installatie van de nieuwe gemeenteraad. </w:t>
      </w:r>
    </w:p>
    <w:p w14:paraId="7D528710" w14:textId="77777777" w:rsidR="00165C89" w:rsidRPr="008D0C5E" w:rsidRDefault="00165C89" w:rsidP="008D0C5E">
      <w:pPr>
        <w:jc w:val="both"/>
        <w:rPr>
          <w:rFonts w:ascii="Arial" w:hAnsi="Arial" w:cs="Arial"/>
        </w:rPr>
      </w:pPr>
      <w:r w:rsidRPr="008D0C5E">
        <w:rPr>
          <w:rFonts w:ascii="Arial" w:hAnsi="Arial" w:cs="Arial"/>
        </w:rPr>
        <w:lastRenderedPageBreak/>
        <w:t>De bestuurders zijn niet persoonlijk gebonden door de verbintenissen van de projectvereniging. Zij zijn overeenkomstig het gemeen recht verantwoordelijk voor de vervulling van de hun opgedragen taak en aansprakelijk zonder hoofdelijkheid voor de tekortkomingen in de normale uitoefening van hun bestuur.</w:t>
      </w:r>
    </w:p>
    <w:p w14:paraId="62145A62" w14:textId="77777777" w:rsidR="00165C89" w:rsidRPr="008D0C5E" w:rsidRDefault="00A1262E" w:rsidP="005C2E54">
      <w:pPr>
        <w:spacing w:before="360"/>
        <w:jc w:val="both"/>
        <w:rPr>
          <w:rFonts w:ascii="Arial" w:hAnsi="Arial" w:cs="Arial"/>
        </w:rPr>
      </w:pPr>
      <w:r w:rsidRPr="005C2E54">
        <w:rPr>
          <w:rFonts w:ascii="Arial" w:eastAsia="Times New Roman" w:hAnsi="Arial" w:cs="Arial"/>
          <w:color w:val="000000"/>
          <w:lang w:eastAsia="nl-BE"/>
        </w:rPr>
        <w:t xml:space="preserve">De werkingsmodaliteiten van de raad van bestuur worden vastgesteld in een bij de statuten gevoegd </w:t>
      </w:r>
      <w:r w:rsidR="008D0C5E">
        <w:rPr>
          <w:rFonts w:ascii="Arial" w:eastAsia="Times New Roman" w:hAnsi="Arial" w:cs="Arial"/>
          <w:color w:val="000000"/>
          <w:lang w:eastAsia="nl-BE"/>
        </w:rPr>
        <w:t>intern</w:t>
      </w:r>
      <w:r w:rsidRPr="005C2E54">
        <w:rPr>
          <w:rFonts w:ascii="Arial" w:eastAsia="Times New Roman" w:hAnsi="Arial" w:cs="Arial"/>
          <w:color w:val="000000"/>
          <w:lang w:eastAsia="nl-BE"/>
        </w:rPr>
        <w:t xml:space="preserve"> reglement dat gewijzigd kan worden bij eenvoudige beslissing van de raad van bestuur. </w:t>
      </w:r>
      <w:r w:rsidRPr="008D0C5E">
        <w:rPr>
          <w:rFonts w:ascii="Arial" w:hAnsi="Arial" w:cs="Arial"/>
        </w:rPr>
        <w:t>Raadgevende leden</w:t>
      </w:r>
      <w:r w:rsidRPr="005C2E54">
        <w:rPr>
          <w:rFonts w:ascii="Arial" w:eastAsia="Times New Roman" w:hAnsi="Arial" w:cs="Arial"/>
          <w:color w:val="000000"/>
          <w:lang w:eastAsia="nl-BE"/>
        </w:rPr>
        <w:t xml:space="preserve"> tellen niet mee voor de berekening van een eventueel aanwezigheidsquorum</w:t>
      </w:r>
    </w:p>
    <w:p w14:paraId="41DC5F42" w14:textId="46B911DE" w:rsidR="008E0AC0" w:rsidRPr="0067202D" w:rsidRDefault="008E0AC0" w:rsidP="0067202D">
      <w:pPr>
        <w:pStyle w:val="Lijstalinea"/>
        <w:numPr>
          <w:ilvl w:val="0"/>
          <w:numId w:val="22"/>
        </w:numPr>
        <w:spacing w:before="360"/>
        <w:jc w:val="both"/>
        <w:rPr>
          <w:rFonts w:ascii="Arial" w:hAnsi="Arial" w:cs="Arial"/>
          <w:b/>
          <w:u w:val="single"/>
        </w:rPr>
      </w:pPr>
    </w:p>
    <w:p w14:paraId="196A5D56" w14:textId="77777777" w:rsidR="008E0AC0" w:rsidRPr="005C2E54" w:rsidRDefault="008E0AC0" w:rsidP="005C2E54">
      <w:pPr>
        <w:jc w:val="both"/>
        <w:rPr>
          <w:rFonts w:ascii="Arial" w:hAnsi="Arial" w:cs="Arial"/>
        </w:rPr>
      </w:pPr>
      <w:r w:rsidRPr="005C2E54">
        <w:rPr>
          <w:rFonts w:ascii="Arial" w:hAnsi="Arial" w:cs="Arial"/>
        </w:rPr>
        <w:t>De raad van bestuur duidt onder zijn leden een voorzitter en een ondervoorzitter aan. Het voorzitterschap en de functie van ondervoorzitter worden steeds toevertrouwd aan een door een gemeente aangewezen stemgerechtigde bestuurder.</w:t>
      </w:r>
    </w:p>
    <w:p w14:paraId="208B6DBB" w14:textId="77777777" w:rsidR="008E0AC0" w:rsidRPr="005C2E54" w:rsidRDefault="008E0AC0" w:rsidP="005C2E54">
      <w:pPr>
        <w:jc w:val="both"/>
        <w:rPr>
          <w:rFonts w:ascii="Arial" w:hAnsi="Arial" w:cs="Arial"/>
        </w:rPr>
      </w:pPr>
      <w:r w:rsidRPr="005C2E54">
        <w:rPr>
          <w:rFonts w:ascii="Arial" w:hAnsi="Arial" w:cs="Arial"/>
        </w:rPr>
        <w:t>Een personeelslid wordt belast met het secretariaat van de vereniging.</w:t>
      </w:r>
    </w:p>
    <w:p w14:paraId="1FFD6F55" w14:textId="2D9CB026" w:rsidR="008E0AC0" w:rsidRPr="0067202D" w:rsidRDefault="008E0AC0" w:rsidP="0067202D">
      <w:pPr>
        <w:pStyle w:val="Lijstalinea"/>
        <w:numPr>
          <w:ilvl w:val="0"/>
          <w:numId w:val="22"/>
        </w:numPr>
        <w:spacing w:before="360"/>
        <w:jc w:val="both"/>
        <w:rPr>
          <w:rFonts w:ascii="Arial" w:hAnsi="Arial" w:cs="Arial"/>
          <w:b/>
          <w:u w:val="single"/>
        </w:rPr>
      </w:pPr>
    </w:p>
    <w:p w14:paraId="4914701C" w14:textId="77777777" w:rsidR="008E0AC0" w:rsidRPr="005C2E54" w:rsidRDefault="008E0AC0" w:rsidP="005C2E54">
      <w:pPr>
        <w:jc w:val="both"/>
        <w:rPr>
          <w:rFonts w:ascii="Arial" w:hAnsi="Arial" w:cs="Arial"/>
        </w:rPr>
      </w:pPr>
      <w:r w:rsidRPr="005C2E54">
        <w:rPr>
          <w:rFonts w:ascii="Arial" w:hAnsi="Arial" w:cs="Arial"/>
        </w:rPr>
        <w:t>Elke stemgerechtigde bestuurder beschikt over één stem. Stemgerechtigde leden kunnen een volmacht geven aan een ander stemgerechtigd lid. Elk lid kan maar over één volmacht beschikken.</w:t>
      </w:r>
    </w:p>
    <w:p w14:paraId="027191DB" w14:textId="6F1E7366" w:rsidR="008E0AC0" w:rsidRPr="005C2E54" w:rsidRDefault="008E0AC0" w:rsidP="005C2E54">
      <w:pPr>
        <w:jc w:val="both"/>
        <w:rPr>
          <w:rFonts w:ascii="Arial" w:hAnsi="Arial" w:cs="Arial"/>
        </w:rPr>
      </w:pPr>
      <w:r w:rsidRPr="005C2E54">
        <w:rPr>
          <w:rFonts w:ascii="Arial" w:hAnsi="Arial" w:cs="Arial"/>
        </w:rPr>
        <w:t>De beslissingen worden genomen met gewone meerderheid</w:t>
      </w:r>
      <w:r w:rsidR="003A516C" w:rsidRPr="005C2E54">
        <w:rPr>
          <w:rFonts w:ascii="Arial" w:hAnsi="Arial" w:cs="Arial"/>
        </w:rPr>
        <w:t>,</w:t>
      </w:r>
      <w:r w:rsidR="003A516C" w:rsidRPr="005C2E54">
        <w:rPr>
          <w:rFonts w:ascii="Arial" w:eastAsia="Times New Roman" w:hAnsi="Arial" w:cs="Arial"/>
          <w:color w:val="000000"/>
          <w:lang w:eastAsia="nl-BE"/>
        </w:rPr>
        <w:t xml:space="preserve"> </w:t>
      </w:r>
      <w:r w:rsidR="003A516C" w:rsidRPr="008D0C5E">
        <w:rPr>
          <w:rFonts w:ascii="Arial" w:hAnsi="Arial" w:cs="Arial"/>
        </w:rPr>
        <w:t>zowel in het geheel als in de groep van de bestuurders die de gemeenten benoemd hebben.</w:t>
      </w:r>
    </w:p>
    <w:p w14:paraId="59F53E19" w14:textId="2CE5F274" w:rsidR="008E0AC0" w:rsidRPr="0067202D" w:rsidRDefault="008E0AC0" w:rsidP="0067202D">
      <w:pPr>
        <w:pStyle w:val="Lijstalinea"/>
        <w:numPr>
          <w:ilvl w:val="0"/>
          <w:numId w:val="22"/>
        </w:numPr>
        <w:spacing w:before="360"/>
        <w:rPr>
          <w:rFonts w:ascii="Arial" w:hAnsi="Arial" w:cs="Arial"/>
          <w:b/>
          <w:u w:val="single"/>
        </w:rPr>
      </w:pPr>
    </w:p>
    <w:p w14:paraId="59492A57" w14:textId="5476D0E5" w:rsidR="008E0AC0" w:rsidRDefault="003A516C" w:rsidP="0067202D">
      <w:pPr>
        <w:jc w:val="both"/>
        <w:rPr>
          <w:rFonts w:ascii="Arial" w:hAnsi="Arial" w:cs="Arial"/>
        </w:rPr>
      </w:pPr>
      <w:r w:rsidRPr="005C2E54">
        <w:rPr>
          <w:rFonts w:ascii="Arial" w:hAnsi="Arial" w:cs="Arial"/>
        </w:rPr>
        <w:t>Om rechtsgeldig te beslissen moet de helft van de stemgerechtigde leden aanwezig zijn</w:t>
      </w:r>
      <w:r w:rsidR="008E0AC0" w:rsidRPr="005C2E54">
        <w:rPr>
          <w:rFonts w:ascii="Arial" w:hAnsi="Arial" w:cs="Arial"/>
        </w:rPr>
        <w:t xml:space="preserve">. </w:t>
      </w:r>
      <w:r w:rsidRPr="005C2E54">
        <w:rPr>
          <w:rFonts w:ascii="Arial" w:hAnsi="Arial" w:cs="Arial"/>
        </w:rPr>
        <w:t xml:space="preserve">Is deze voorwaarde niet voldaan, dan is een tweede bijeenroeping nodig en de nieuwe vergadering beraadslaagt en besluit op geldige wijze, ongeacht het aantal </w:t>
      </w:r>
      <w:r w:rsidR="008D0C5E">
        <w:rPr>
          <w:rFonts w:ascii="Arial" w:hAnsi="Arial" w:cs="Arial"/>
        </w:rPr>
        <w:t xml:space="preserve">aanwezige </w:t>
      </w:r>
      <w:r w:rsidRPr="003C50BA">
        <w:rPr>
          <w:rFonts w:ascii="Arial" w:hAnsi="Arial" w:cs="Arial"/>
        </w:rPr>
        <w:t>bestuurders</w:t>
      </w:r>
      <w:r w:rsidRPr="005C2E54">
        <w:rPr>
          <w:rFonts w:ascii="Arial" w:hAnsi="Arial" w:cs="Arial"/>
        </w:rPr>
        <w:t xml:space="preserve">, </w:t>
      </w:r>
      <w:r w:rsidR="008E0AC0" w:rsidRPr="005C2E54">
        <w:rPr>
          <w:rFonts w:ascii="Arial" w:hAnsi="Arial" w:cs="Arial"/>
        </w:rPr>
        <w:t>voor zover het gaat om punten die voor de tweede maal op de agenda voorkomen</w:t>
      </w:r>
      <w:r w:rsidR="008E0AC0" w:rsidRPr="008D0C5E">
        <w:rPr>
          <w:rFonts w:ascii="Arial" w:hAnsi="Arial" w:cs="Arial"/>
        </w:rPr>
        <w:t>. Deze bepaling geldt niet voor de voorstellen tot statutenwijziging en aanvaarding van toetredingen. Bij staking van stemmen is het voorstel verworpen</w:t>
      </w:r>
      <w:r w:rsidR="008E0AC0" w:rsidRPr="003C50BA">
        <w:rPr>
          <w:rFonts w:ascii="Arial" w:hAnsi="Arial" w:cs="Arial"/>
        </w:rPr>
        <w:t>.</w:t>
      </w:r>
    </w:p>
    <w:p w14:paraId="6D38C18C" w14:textId="77777777" w:rsidR="00A3669A" w:rsidRPr="005C2E54" w:rsidRDefault="00A3669A" w:rsidP="0067202D">
      <w:pPr>
        <w:jc w:val="both"/>
        <w:rPr>
          <w:rFonts w:ascii="Arial" w:hAnsi="Arial" w:cs="Arial"/>
        </w:rPr>
      </w:pPr>
    </w:p>
    <w:p w14:paraId="66EA26B7" w14:textId="53D4BCA3" w:rsidR="008E0AC0" w:rsidRPr="0067202D" w:rsidRDefault="008E0AC0" w:rsidP="0067202D">
      <w:pPr>
        <w:pStyle w:val="Lijstalinea"/>
        <w:numPr>
          <w:ilvl w:val="0"/>
          <w:numId w:val="22"/>
        </w:numPr>
        <w:spacing w:before="360"/>
        <w:rPr>
          <w:rFonts w:ascii="Arial" w:hAnsi="Arial" w:cs="Arial"/>
          <w:b/>
          <w:u w:val="single"/>
        </w:rPr>
      </w:pPr>
    </w:p>
    <w:p w14:paraId="7E0C2585" w14:textId="77777777" w:rsidR="008E0AC0" w:rsidRPr="005C2E54" w:rsidRDefault="008E0AC0" w:rsidP="0067202D">
      <w:pPr>
        <w:jc w:val="both"/>
        <w:rPr>
          <w:rFonts w:ascii="Arial" w:hAnsi="Arial" w:cs="Arial"/>
        </w:rPr>
      </w:pPr>
      <w:r w:rsidRPr="005C2E54">
        <w:rPr>
          <w:rFonts w:ascii="Arial" w:hAnsi="Arial" w:cs="Arial"/>
        </w:rPr>
        <w:t xml:space="preserve">De raad van bestuur heeft een algemeen coördinerende opdracht, het legt prioriteiten inzake beleid en werking vast. </w:t>
      </w:r>
    </w:p>
    <w:p w14:paraId="5DFE7CE5" w14:textId="77777777" w:rsidR="008E0AC0" w:rsidRPr="0067202D" w:rsidRDefault="008E0AC0" w:rsidP="0067202D">
      <w:pPr>
        <w:jc w:val="both"/>
        <w:rPr>
          <w:rFonts w:ascii="Arial" w:hAnsi="Arial" w:cs="Arial"/>
        </w:rPr>
      </w:pPr>
      <w:r w:rsidRPr="0067202D">
        <w:rPr>
          <w:rFonts w:ascii="Arial" w:hAnsi="Arial" w:cs="Arial"/>
        </w:rPr>
        <w:t>Daarnaast behoren tot de taken van de raad van bestuur:</w:t>
      </w:r>
    </w:p>
    <w:p w14:paraId="2E529B0E"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rPr>
        <w:t>Het overleggen over de wijze waarop deze overeenkomst wordt uitgevoerd;</w:t>
      </w:r>
    </w:p>
    <w:p w14:paraId="32132454" w14:textId="152FA60C" w:rsidR="008E0AC0" w:rsidRPr="005C2E54" w:rsidRDefault="008E0AC0" w:rsidP="0067202D">
      <w:pPr>
        <w:numPr>
          <w:ilvl w:val="0"/>
          <w:numId w:val="10"/>
        </w:numPr>
        <w:ind w:left="709" w:hanging="425"/>
        <w:jc w:val="both"/>
        <w:rPr>
          <w:rFonts w:ascii="Arial" w:hAnsi="Arial" w:cs="Arial"/>
        </w:rPr>
      </w:pPr>
      <w:r w:rsidRPr="0067202D">
        <w:rPr>
          <w:rFonts w:ascii="Arial" w:hAnsi="Arial" w:cs="Arial"/>
        </w:rPr>
        <w:t xml:space="preserve">Het wijzigen van het </w:t>
      </w:r>
      <w:r w:rsidR="008D0C5E">
        <w:rPr>
          <w:rFonts w:ascii="Arial" w:hAnsi="Arial" w:cs="Arial"/>
        </w:rPr>
        <w:t>intern</w:t>
      </w:r>
      <w:r w:rsidR="008D0C5E" w:rsidRPr="003C50BA">
        <w:rPr>
          <w:rFonts w:ascii="Arial" w:hAnsi="Arial" w:cs="Arial"/>
        </w:rPr>
        <w:t xml:space="preserve"> </w:t>
      </w:r>
      <w:r w:rsidRPr="005C2E54">
        <w:rPr>
          <w:rFonts w:ascii="Arial" w:hAnsi="Arial" w:cs="Arial"/>
        </w:rPr>
        <w:t>reglement;</w:t>
      </w:r>
    </w:p>
    <w:p w14:paraId="236585DB" w14:textId="77777777" w:rsidR="008E0AC0" w:rsidRPr="005C2E54" w:rsidRDefault="008E0AC0" w:rsidP="0067202D">
      <w:pPr>
        <w:numPr>
          <w:ilvl w:val="0"/>
          <w:numId w:val="10"/>
        </w:numPr>
        <w:ind w:left="709" w:hanging="425"/>
        <w:jc w:val="both"/>
        <w:rPr>
          <w:rFonts w:ascii="Arial" w:hAnsi="Arial" w:cs="Arial"/>
        </w:rPr>
      </w:pPr>
      <w:r w:rsidRPr="005C2E54">
        <w:rPr>
          <w:rFonts w:ascii="Arial" w:hAnsi="Arial" w:cs="Arial"/>
        </w:rPr>
        <w:t>Het voorbereiden en vastleggen van het programma en de begroting voor de volgende werkjaren;</w:t>
      </w:r>
    </w:p>
    <w:p w14:paraId="08CCE626" w14:textId="77777777" w:rsidR="008E0AC0" w:rsidRPr="005C2E54" w:rsidRDefault="008E0AC0" w:rsidP="0067202D">
      <w:pPr>
        <w:numPr>
          <w:ilvl w:val="0"/>
          <w:numId w:val="10"/>
        </w:numPr>
        <w:ind w:left="709" w:hanging="425"/>
        <w:jc w:val="both"/>
        <w:rPr>
          <w:rFonts w:ascii="Arial" w:hAnsi="Arial" w:cs="Arial"/>
        </w:rPr>
      </w:pPr>
      <w:r w:rsidRPr="005C2E54">
        <w:rPr>
          <w:rFonts w:ascii="Arial" w:hAnsi="Arial" w:cs="Arial"/>
        </w:rPr>
        <w:t>Het opmaken van een jaarverslag;</w:t>
      </w:r>
    </w:p>
    <w:p w14:paraId="37A5ED23" w14:textId="77777777" w:rsidR="008E0AC0" w:rsidRPr="0067202D" w:rsidRDefault="008E0AC0" w:rsidP="0067202D">
      <w:pPr>
        <w:numPr>
          <w:ilvl w:val="0"/>
          <w:numId w:val="10"/>
        </w:numPr>
        <w:ind w:left="709" w:hanging="425"/>
        <w:jc w:val="both"/>
        <w:rPr>
          <w:rFonts w:ascii="Arial" w:hAnsi="Arial" w:cs="Arial"/>
        </w:rPr>
      </w:pPr>
      <w:r w:rsidRPr="005C2E54">
        <w:rPr>
          <w:rFonts w:ascii="Arial" w:hAnsi="Arial" w:cs="Arial"/>
        </w:rPr>
        <w:t>Het vastleggen van de rekeningen van de projectvereniging;</w:t>
      </w:r>
    </w:p>
    <w:p w14:paraId="73872D6E"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rPr>
        <w:t>Het voorleggen van de rekeningen en het jaarverslag aan de raden van de deelnemende besturen;</w:t>
      </w:r>
    </w:p>
    <w:p w14:paraId="23E6CD5F"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rPr>
        <w:t>Het formuleren van adviezen met betrekking tot de wijziging van de algemene overeenkomst;</w:t>
      </w:r>
    </w:p>
    <w:p w14:paraId="68618B74"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rPr>
        <w:t xml:space="preserve">Het organiseren van het toezicht op het bereiken van de doelstellingen van de vereniging; </w:t>
      </w:r>
    </w:p>
    <w:p w14:paraId="012FC819"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bCs/>
          <w:color w:val="000000"/>
        </w:rPr>
        <w:lastRenderedPageBreak/>
        <w:t>het personeelsbeleid;</w:t>
      </w:r>
    </w:p>
    <w:p w14:paraId="211C0A3A" w14:textId="77777777" w:rsidR="008E0AC0" w:rsidRPr="0067202D" w:rsidRDefault="008E0AC0" w:rsidP="0067202D">
      <w:pPr>
        <w:numPr>
          <w:ilvl w:val="0"/>
          <w:numId w:val="10"/>
        </w:numPr>
        <w:ind w:left="709" w:hanging="425"/>
        <w:jc w:val="both"/>
        <w:rPr>
          <w:rFonts w:ascii="Arial" w:hAnsi="Arial" w:cs="Arial"/>
        </w:rPr>
      </w:pPr>
      <w:r w:rsidRPr="0067202D">
        <w:rPr>
          <w:rFonts w:ascii="Arial" w:hAnsi="Arial" w:cs="Arial"/>
          <w:bCs/>
          <w:color w:val="000000"/>
        </w:rPr>
        <w:t>Het aanstellen van een accountant.</w:t>
      </w:r>
    </w:p>
    <w:p w14:paraId="483BD97D" w14:textId="77777777" w:rsidR="008E0AC0" w:rsidRPr="0067202D" w:rsidRDefault="008E0AC0" w:rsidP="0067202D">
      <w:pPr>
        <w:jc w:val="both"/>
        <w:rPr>
          <w:rFonts w:ascii="Arial" w:hAnsi="Arial" w:cs="Arial"/>
        </w:rPr>
      </w:pPr>
      <w:r w:rsidRPr="0067202D">
        <w:rPr>
          <w:rFonts w:ascii="Arial" w:hAnsi="Arial" w:cs="Arial"/>
        </w:rPr>
        <w:t xml:space="preserve">De raad van bestuur kan elke persoon wiens aanwezigheid hij nuttig oordeelt, uitnodigen tot het bijwonen van zijn vergaderingen. Hun aanwezigheid wordt vermeld in de notulen. Deze personen hebben geen stemrecht. </w:t>
      </w:r>
    </w:p>
    <w:p w14:paraId="3B136860" w14:textId="6001DBC5" w:rsidR="008E0AC0" w:rsidRPr="0067202D" w:rsidRDefault="008E0AC0" w:rsidP="0067202D">
      <w:pPr>
        <w:pStyle w:val="Lijstalinea"/>
        <w:numPr>
          <w:ilvl w:val="0"/>
          <w:numId w:val="22"/>
        </w:numPr>
        <w:spacing w:before="360"/>
        <w:rPr>
          <w:rFonts w:ascii="Arial" w:hAnsi="Arial" w:cs="Arial"/>
          <w:b/>
          <w:u w:val="single"/>
        </w:rPr>
      </w:pPr>
    </w:p>
    <w:p w14:paraId="4E63E1DB" w14:textId="77777777" w:rsidR="008E0AC0" w:rsidRPr="0067202D" w:rsidRDefault="008E0AC0" w:rsidP="0067202D">
      <w:pPr>
        <w:jc w:val="both"/>
        <w:rPr>
          <w:rFonts w:ascii="Arial" w:hAnsi="Arial" w:cs="Arial"/>
        </w:rPr>
      </w:pPr>
      <w:r w:rsidRPr="0067202D">
        <w:rPr>
          <w:rFonts w:ascii="Arial" w:hAnsi="Arial" w:cs="Arial"/>
        </w:rPr>
        <w:t xml:space="preserve">De leden van de raad van bestuur ontvangen geen presentiegeld. </w:t>
      </w:r>
    </w:p>
    <w:p w14:paraId="6D38C4B8" w14:textId="77777777" w:rsidR="008E0AC0" w:rsidRPr="0067202D" w:rsidRDefault="008E0AC0" w:rsidP="0067202D">
      <w:pPr>
        <w:jc w:val="both"/>
        <w:rPr>
          <w:rFonts w:ascii="Arial" w:hAnsi="Arial" w:cs="Arial"/>
        </w:rPr>
      </w:pPr>
      <w:r w:rsidRPr="0067202D">
        <w:rPr>
          <w:rFonts w:ascii="Arial" w:hAnsi="Arial" w:cs="Arial"/>
        </w:rPr>
        <w:t>De raad van bestuur vergadert zoveel als nodig en minstens tweemaal per jaar waarvan een zitting voor het vaststellen van de rekening en een zitting voor het vastleggen van het budget.</w:t>
      </w:r>
    </w:p>
    <w:p w14:paraId="35DFC998" w14:textId="77777777" w:rsidR="008E0AC0" w:rsidRPr="0067202D" w:rsidRDefault="008E0AC0" w:rsidP="008E0AC0">
      <w:pPr>
        <w:rPr>
          <w:rFonts w:ascii="Arial" w:hAnsi="Arial" w:cs="Arial"/>
        </w:rPr>
      </w:pPr>
    </w:p>
    <w:p w14:paraId="6545A4B5" w14:textId="77777777" w:rsidR="008E0AC0" w:rsidRPr="0067202D"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67202D">
        <w:rPr>
          <w:rFonts w:ascii="Arial" w:hAnsi="Arial" w:cs="Arial"/>
          <w:b/>
        </w:rPr>
        <w:t>PERSONEEL</w:t>
      </w:r>
    </w:p>
    <w:p w14:paraId="3BCCA173" w14:textId="33D9B67F" w:rsidR="008E0AC0" w:rsidRPr="0067202D" w:rsidRDefault="008E0AC0" w:rsidP="0067202D">
      <w:pPr>
        <w:pStyle w:val="Lijstalinea"/>
        <w:numPr>
          <w:ilvl w:val="0"/>
          <w:numId w:val="22"/>
        </w:numPr>
        <w:spacing w:before="360"/>
        <w:rPr>
          <w:rFonts w:ascii="Arial" w:hAnsi="Arial" w:cs="Arial"/>
          <w:b/>
          <w:u w:val="single"/>
        </w:rPr>
      </w:pPr>
    </w:p>
    <w:p w14:paraId="11448E3F" w14:textId="77777777" w:rsidR="008E0AC0" w:rsidRPr="0067202D" w:rsidRDefault="008E0AC0" w:rsidP="0067202D">
      <w:pPr>
        <w:jc w:val="both"/>
        <w:rPr>
          <w:rFonts w:ascii="Arial" w:hAnsi="Arial" w:cs="Arial"/>
        </w:rPr>
      </w:pPr>
      <w:r w:rsidRPr="0067202D">
        <w:rPr>
          <w:rFonts w:ascii="Arial" w:hAnsi="Arial" w:cs="Arial"/>
        </w:rPr>
        <w:t>De raad van bestuur is bevoegd voor het personeelsbeleid.</w:t>
      </w:r>
    </w:p>
    <w:p w14:paraId="0E11C54E" w14:textId="66EC80B3" w:rsidR="008E0AC0" w:rsidRDefault="00DE24F5" w:rsidP="0067202D">
      <w:pPr>
        <w:jc w:val="both"/>
        <w:rPr>
          <w:rFonts w:ascii="Arial" w:eastAsia="Times New Roman" w:hAnsi="Arial" w:cs="Arial"/>
          <w:color w:val="000000"/>
          <w:lang w:eastAsia="nl-BE"/>
        </w:rPr>
      </w:pPr>
      <w:r w:rsidRPr="005C2E54">
        <w:rPr>
          <w:rFonts w:ascii="Arial" w:eastAsia="Times New Roman" w:hAnsi="Arial" w:cs="Arial"/>
          <w:color w:val="000000"/>
          <w:lang w:eastAsia="nl-BE"/>
        </w:rPr>
        <w:t>De raad van bestuur kan het dagelijks personeelsbeheer, de bevoegdheid voor het aanstellen en het ontslaan van het personeel, alsook de sanctie- en tuchtbevoegdheid ten aanzien van het personeel toevertrouwen aan het personeelslid dat aan het hoofd staat van het personeel van de projectvereniging overeenkomstig artikel 404 DLB.</w:t>
      </w:r>
    </w:p>
    <w:p w14:paraId="1A124C44" w14:textId="77777777" w:rsidR="00A3669A" w:rsidRPr="008D0C5E" w:rsidRDefault="00A3669A" w:rsidP="0067202D">
      <w:pPr>
        <w:jc w:val="both"/>
        <w:rPr>
          <w:rFonts w:ascii="Arial" w:hAnsi="Arial" w:cs="Arial"/>
        </w:rPr>
      </w:pPr>
    </w:p>
    <w:p w14:paraId="5ACB0093" w14:textId="77777777" w:rsidR="008E0AC0" w:rsidRPr="005C2E54"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3C50BA">
        <w:rPr>
          <w:rFonts w:ascii="Arial" w:hAnsi="Arial" w:cs="Arial"/>
          <w:b/>
        </w:rPr>
        <w:t xml:space="preserve">FINANCIEN </w:t>
      </w:r>
    </w:p>
    <w:p w14:paraId="38E1ECEE" w14:textId="69F70875" w:rsidR="008E0AC0" w:rsidRPr="0067202D" w:rsidRDefault="008E0AC0" w:rsidP="0067202D">
      <w:pPr>
        <w:pStyle w:val="Lijstalinea"/>
        <w:numPr>
          <w:ilvl w:val="0"/>
          <w:numId w:val="22"/>
        </w:numPr>
        <w:spacing w:before="360"/>
        <w:rPr>
          <w:rFonts w:ascii="Arial" w:hAnsi="Arial" w:cs="Arial"/>
          <w:b/>
          <w:u w:val="single"/>
        </w:rPr>
      </w:pPr>
    </w:p>
    <w:p w14:paraId="38A3B37F" w14:textId="77777777" w:rsidR="008E0AC0" w:rsidRPr="0067202D" w:rsidRDefault="008E0AC0" w:rsidP="008E0AC0">
      <w:pPr>
        <w:rPr>
          <w:rFonts w:ascii="Arial" w:hAnsi="Arial" w:cs="Arial"/>
        </w:rPr>
      </w:pPr>
      <w:r w:rsidRPr="0067202D">
        <w:rPr>
          <w:rFonts w:ascii="Arial" w:hAnsi="Arial" w:cs="Arial"/>
        </w:rPr>
        <w:t>De projectvereniging wordt gefinancierd door:</w:t>
      </w:r>
    </w:p>
    <w:p w14:paraId="7B29F170" w14:textId="4A631B83" w:rsidR="008E0AC0" w:rsidRDefault="008E0AC0" w:rsidP="008E0AC0">
      <w:pPr>
        <w:pStyle w:val="Lijstalinea"/>
        <w:numPr>
          <w:ilvl w:val="0"/>
          <w:numId w:val="12"/>
        </w:numPr>
        <w:ind w:left="284" w:firstLine="0"/>
        <w:rPr>
          <w:rFonts w:ascii="Arial" w:hAnsi="Arial" w:cs="Arial"/>
        </w:rPr>
      </w:pPr>
      <w:r w:rsidRPr="00511BCB">
        <w:rPr>
          <w:rFonts w:ascii="Arial" w:hAnsi="Arial" w:cs="Arial"/>
        </w:rPr>
        <w:t>Opbrengsten uit de activiteit wijk-werken</w:t>
      </w:r>
      <w:r w:rsidR="00511BCB">
        <w:rPr>
          <w:rFonts w:ascii="Arial" w:hAnsi="Arial" w:cs="Arial"/>
        </w:rPr>
        <w:t>;</w:t>
      </w:r>
    </w:p>
    <w:p w14:paraId="0033AAAB" w14:textId="77777777" w:rsidR="0033187E" w:rsidRDefault="0033187E" w:rsidP="0033187E">
      <w:pPr>
        <w:rPr>
          <w:rFonts w:ascii="Arial" w:hAnsi="Arial" w:cs="Arial"/>
        </w:rPr>
      </w:pPr>
      <w:r>
        <w:rPr>
          <w:rFonts w:ascii="Arial" w:hAnsi="Arial" w:cs="Arial"/>
        </w:rPr>
        <w:t>De projectvereniging wordt gefinancierd door:</w:t>
      </w:r>
    </w:p>
    <w:p w14:paraId="68C8EBA9" w14:textId="286D48AD" w:rsidR="0033187E" w:rsidRPr="0033187E" w:rsidRDefault="0033187E" w:rsidP="0033187E">
      <w:pPr>
        <w:pStyle w:val="Lijstalinea"/>
        <w:numPr>
          <w:ilvl w:val="0"/>
          <w:numId w:val="12"/>
        </w:numPr>
        <w:rPr>
          <w:rFonts w:ascii="Arial" w:hAnsi="Arial" w:cs="Arial"/>
        </w:rPr>
      </w:pPr>
      <w:r w:rsidRPr="0033187E">
        <w:rPr>
          <w:rFonts w:ascii="Arial" w:hAnsi="Arial" w:cs="Arial"/>
        </w:rPr>
        <w:t>Een start</w:t>
      </w:r>
      <w:r w:rsidR="00B94690">
        <w:rPr>
          <w:rFonts w:ascii="Arial" w:hAnsi="Arial" w:cs="Arial"/>
        </w:rPr>
        <w:t>inbreng</w:t>
      </w:r>
      <w:r w:rsidRPr="0033187E">
        <w:rPr>
          <w:rFonts w:ascii="Arial" w:hAnsi="Arial" w:cs="Arial"/>
        </w:rPr>
        <w:t xml:space="preserve"> van 0,5 € / inwoner dat terugbetaald werd door de vereniging aan de lokale besturen. </w:t>
      </w:r>
    </w:p>
    <w:p w14:paraId="13A9CF10" w14:textId="77777777" w:rsidR="00511BCB" w:rsidRDefault="00511BCB" w:rsidP="00511BCB">
      <w:pPr>
        <w:pStyle w:val="Lijstalinea"/>
        <w:numPr>
          <w:ilvl w:val="0"/>
          <w:numId w:val="12"/>
        </w:numPr>
        <w:rPr>
          <w:rFonts w:ascii="Arial" w:hAnsi="Arial" w:cs="Arial"/>
        </w:rPr>
      </w:pPr>
      <w:r w:rsidRPr="00511BCB">
        <w:rPr>
          <w:rFonts w:ascii="Arial" w:hAnsi="Arial" w:cs="Arial"/>
        </w:rPr>
        <w:t>Projectsubsidies uit de re</w:t>
      </w:r>
      <w:r>
        <w:rPr>
          <w:rFonts w:ascii="Arial" w:hAnsi="Arial" w:cs="Arial"/>
        </w:rPr>
        <w:t>gierol sociale economie en werk;</w:t>
      </w:r>
    </w:p>
    <w:p w14:paraId="57234389" w14:textId="6D50BA77" w:rsidR="00511BCB" w:rsidRPr="00511BCB" w:rsidRDefault="00511BCB" w:rsidP="00511BCB">
      <w:pPr>
        <w:pStyle w:val="Lijstalinea"/>
        <w:numPr>
          <w:ilvl w:val="0"/>
          <w:numId w:val="12"/>
        </w:numPr>
        <w:rPr>
          <w:rFonts w:ascii="Arial" w:hAnsi="Arial" w:cs="Arial"/>
        </w:rPr>
      </w:pPr>
      <w:r w:rsidRPr="00511BCB">
        <w:rPr>
          <w:rFonts w:ascii="Arial" w:hAnsi="Arial" w:cs="Arial"/>
        </w:rPr>
        <w:t>Projectsubsidies uit andere (tijdelijke) subsidiebronnen vanuit Vlaanderen, de Provincie Oost-Vlaanderen of andere bronnen</w:t>
      </w:r>
      <w:r>
        <w:rPr>
          <w:rFonts w:ascii="Arial" w:hAnsi="Arial" w:cs="Arial"/>
        </w:rPr>
        <w:t>.</w:t>
      </w:r>
    </w:p>
    <w:p w14:paraId="2EC25F45" w14:textId="77777777" w:rsidR="008E0AC0" w:rsidRPr="005C2E54" w:rsidRDefault="008E0AC0" w:rsidP="008E0AC0">
      <w:pPr>
        <w:rPr>
          <w:rFonts w:ascii="Arial" w:hAnsi="Arial" w:cs="Arial"/>
        </w:rPr>
      </w:pPr>
      <w:r w:rsidRPr="005C2E54">
        <w:rPr>
          <w:rFonts w:ascii="Arial" w:hAnsi="Arial" w:cs="Arial"/>
        </w:rPr>
        <w:t>Voor bepaalde projecten kan een afwijkende financieringsregel worden afgesproken met de betrokken of geïnteresseerde deelnemende besturen.</w:t>
      </w:r>
    </w:p>
    <w:p w14:paraId="71CD9362" w14:textId="77777777" w:rsidR="008E0AC0" w:rsidRPr="0067202D" w:rsidRDefault="008E0AC0" w:rsidP="008E0AC0">
      <w:pPr>
        <w:rPr>
          <w:rFonts w:ascii="Arial" w:hAnsi="Arial" w:cs="Arial"/>
        </w:rPr>
      </w:pPr>
      <w:r w:rsidRPr="005C2E54">
        <w:rPr>
          <w:rFonts w:ascii="Arial" w:hAnsi="Arial" w:cs="Arial"/>
        </w:rPr>
        <w:t>Om het inwonersaantal te berekenen worden steeds de cijfers van 1 januari gebruikt</w:t>
      </w:r>
      <w:r w:rsidR="00483797" w:rsidRPr="0067202D">
        <w:rPr>
          <w:rFonts w:ascii="Arial" w:hAnsi="Arial" w:cs="Arial"/>
        </w:rPr>
        <w:t>.</w:t>
      </w:r>
    </w:p>
    <w:p w14:paraId="769C1514" w14:textId="77777777" w:rsidR="00483797" w:rsidRPr="005C2E54" w:rsidRDefault="00483797" w:rsidP="008E0AC0">
      <w:pPr>
        <w:rPr>
          <w:rFonts w:ascii="Arial" w:hAnsi="Arial" w:cs="Arial"/>
        </w:rPr>
      </w:pPr>
      <w:r w:rsidRPr="0067202D">
        <w:rPr>
          <w:rFonts w:ascii="Arial" w:hAnsi="Arial" w:cs="Arial"/>
        </w:rPr>
        <w:t xml:space="preserve">Bij de statuten wordt een register gevoegd waarop iedere deelnemer is vermeld met aanduiding van de aandelen en </w:t>
      </w:r>
      <w:r w:rsidR="003C50BA">
        <w:rPr>
          <w:rFonts w:ascii="Arial" w:hAnsi="Arial" w:cs="Arial"/>
        </w:rPr>
        <w:t xml:space="preserve">eventueel </w:t>
      </w:r>
      <w:r w:rsidRPr="003C50BA">
        <w:rPr>
          <w:rFonts w:ascii="Arial" w:hAnsi="Arial" w:cs="Arial"/>
        </w:rPr>
        <w:t>winstbe</w:t>
      </w:r>
      <w:r w:rsidRPr="005C2E54">
        <w:rPr>
          <w:rFonts w:ascii="Arial" w:hAnsi="Arial" w:cs="Arial"/>
        </w:rPr>
        <w:t>wijzen die aan hem zijn toegekend overeenkomstige artikel 410 DBL.</w:t>
      </w:r>
    </w:p>
    <w:p w14:paraId="5CE1917B" w14:textId="0F006D26" w:rsidR="008E0AC0" w:rsidRPr="0067202D" w:rsidRDefault="008E0AC0" w:rsidP="0067202D">
      <w:pPr>
        <w:pStyle w:val="Lijstalinea"/>
        <w:numPr>
          <w:ilvl w:val="0"/>
          <w:numId w:val="22"/>
        </w:numPr>
        <w:spacing w:before="360"/>
        <w:rPr>
          <w:rFonts w:ascii="Arial" w:hAnsi="Arial" w:cs="Arial"/>
          <w:b/>
          <w:u w:val="single"/>
        </w:rPr>
      </w:pPr>
    </w:p>
    <w:p w14:paraId="40FC48D5" w14:textId="77777777" w:rsidR="008E0AC0" w:rsidRPr="005C2E54" w:rsidRDefault="008E0AC0" w:rsidP="008E0AC0">
      <w:pPr>
        <w:pStyle w:val="Plattetekstinspringen"/>
        <w:ind w:left="0"/>
        <w:rPr>
          <w:rFonts w:cs="Arial"/>
        </w:rPr>
      </w:pPr>
      <w:r w:rsidRPr="005C2E54">
        <w:rPr>
          <w:rFonts w:cs="Arial"/>
        </w:rPr>
        <w:lastRenderedPageBreak/>
        <w:t xml:space="preserve">De financiële middelen worden aangewend voor de doeleinden van de vereniging. </w:t>
      </w:r>
    </w:p>
    <w:p w14:paraId="1CBCA713" w14:textId="164B0510" w:rsidR="008E0AC0" w:rsidRPr="0067202D" w:rsidRDefault="008E0AC0" w:rsidP="0067202D">
      <w:pPr>
        <w:pStyle w:val="Lijstalinea"/>
        <w:numPr>
          <w:ilvl w:val="0"/>
          <w:numId w:val="22"/>
        </w:numPr>
        <w:spacing w:before="360"/>
        <w:rPr>
          <w:rFonts w:ascii="Arial" w:hAnsi="Arial" w:cs="Arial"/>
          <w:b/>
          <w:u w:val="single"/>
        </w:rPr>
      </w:pPr>
    </w:p>
    <w:p w14:paraId="2EC557FB" w14:textId="77777777" w:rsidR="008E0AC0" w:rsidRPr="0067202D" w:rsidRDefault="008E0AC0" w:rsidP="008E0AC0">
      <w:pPr>
        <w:autoSpaceDE w:val="0"/>
        <w:autoSpaceDN w:val="0"/>
        <w:adjustRightInd w:val="0"/>
        <w:rPr>
          <w:rFonts w:ascii="Arial" w:hAnsi="Arial" w:cs="Arial"/>
        </w:rPr>
      </w:pPr>
      <w:r w:rsidRPr="0067202D">
        <w:rPr>
          <w:rFonts w:ascii="Arial" w:hAnsi="Arial" w:cs="Arial"/>
        </w:rPr>
        <w:t xml:space="preserve">De boekhouding wordt gevoerd overeenkomstig de wetgeving op de boekhouding van de ondernemingen en met naleving van de richtlijnen die de overheid uitvaardigt m.b.t. de boekhoudkundige verrichtingen; aldus verloopt het boekjaar elk jaar op 31 december. </w:t>
      </w:r>
    </w:p>
    <w:p w14:paraId="4B8A1540" w14:textId="77777777" w:rsidR="008E0AC0" w:rsidRPr="0067202D" w:rsidRDefault="008E0AC0" w:rsidP="008E0AC0">
      <w:pPr>
        <w:autoSpaceDE w:val="0"/>
        <w:autoSpaceDN w:val="0"/>
        <w:adjustRightInd w:val="0"/>
        <w:rPr>
          <w:rFonts w:ascii="Arial" w:hAnsi="Arial" w:cs="Arial"/>
        </w:rPr>
      </w:pPr>
      <w:r w:rsidRPr="0067202D">
        <w:rPr>
          <w:rFonts w:ascii="Arial" w:hAnsi="Arial" w:cs="Arial"/>
        </w:rPr>
        <w:t xml:space="preserve">De raad van bestuur stelt de rekening van het afgelopen jaar en de begroting van het komende jaar vast en keurt die goed respectievelijk uiterlijk op 30 april (rekening) en op 30 september (begroting). </w:t>
      </w:r>
    </w:p>
    <w:p w14:paraId="337E474E" w14:textId="4FC19DF0" w:rsidR="008E0AC0" w:rsidRPr="005C2E54" w:rsidRDefault="008E0AC0" w:rsidP="0067202D">
      <w:pPr>
        <w:pStyle w:val="Lijstalinea"/>
        <w:numPr>
          <w:ilvl w:val="0"/>
          <w:numId w:val="22"/>
        </w:numPr>
        <w:spacing w:before="360"/>
        <w:rPr>
          <w:rFonts w:ascii="Arial" w:hAnsi="Arial" w:cs="Arial"/>
          <w:b/>
          <w:u w:val="single"/>
        </w:rPr>
      </w:pPr>
    </w:p>
    <w:p w14:paraId="359AD898" w14:textId="77777777" w:rsidR="008E0AC0" w:rsidRPr="005C2E54" w:rsidRDefault="008E0AC0" w:rsidP="008E0AC0">
      <w:pPr>
        <w:rPr>
          <w:rFonts w:ascii="Arial" w:hAnsi="Arial" w:cs="Arial"/>
          <w:b/>
          <w:u w:val="single"/>
        </w:rPr>
      </w:pPr>
      <w:r w:rsidRPr="005C2E54">
        <w:rPr>
          <w:rFonts w:ascii="Arial" w:hAnsi="Arial" w:cs="Arial"/>
        </w:rPr>
        <w:t>De raad van bestuur benoemt een accountant die de controle op de financiële toestand uitvoert en hierover jaarlijks rapporteert aan de raad van bestuur.</w:t>
      </w:r>
    </w:p>
    <w:p w14:paraId="107413AB" w14:textId="77777777" w:rsidR="008E0AC0" w:rsidRPr="0067202D" w:rsidRDefault="008E0AC0" w:rsidP="008E0AC0">
      <w:pPr>
        <w:autoSpaceDE w:val="0"/>
        <w:autoSpaceDN w:val="0"/>
        <w:adjustRightInd w:val="0"/>
        <w:rPr>
          <w:rFonts w:ascii="Arial" w:hAnsi="Arial" w:cs="Arial"/>
          <w:b/>
        </w:rPr>
      </w:pPr>
    </w:p>
    <w:p w14:paraId="50232F6F" w14:textId="77777777" w:rsidR="008E0AC0" w:rsidRPr="0067202D"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67202D">
        <w:rPr>
          <w:rFonts w:ascii="Arial" w:hAnsi="Arial" w:cs="Arial"/>
          <w:b/>
        </w:rPr>
        <w:t>INFORMATIEVERSTREKKING AAN DEELNEMERS</w:t>
      </w:r>
    </w:p>
    <w:p w14:paraId="70DF8485" w14:textId="51D4D741" w:rsidR="008E0AC0" w:rsidRPr="0067202D" w:rsidRDefault="008E0AC0" w:rsidP="0067202D">
      <w:pPr>
        <w:pStyle w:val="Lijstalinea"/>
        <w:numPr>
          <w:ilvl w:val="0"/>
          <w:numId w:val="22"/>
        </w:numPr>
        <w:rPr>
          <w:rFonts w:ascii="Arial" w:hAnsi="Arial" w:cs="Arial"/>
          <w:b/>
          <w:u w:val="single"/>
        </w:rPr>
      </w:pPr>
    </w:p>
    <w:p w14:paraId="79553A60" w14:textId="77777777" w:rsidR="008E0AC0" w:rsidRPr="005C2E54" w:rsidRDefault="008E0AC0" w:rsidP="008E0AC0">
      <w:pPr>
        <w:pStyle w:val="Plattetekstinspringen"/>
        <w:autoSpaceDE w:val="0"/>
        <w:autoSpaceDN w:val="0"/>
        <w:adjustRightInd w:val="0"/>
        <w:ind w:left="0"/>
        <w:rPr>
          <w:rFonts w:cs="Arial"/>
          <w:snapToGrid/>
        </w:rPr>
      </w:pPr>
      <w:r w:rsidRPr="005C2E54">
        <w:rPr>
          <w:rFonts w:cs="Arial"/>
          <w:snapToGrid/>
        </w:rPr>
        <w:t xml:space="preserve">Jaarlijks dient de jaarrekening aan de deelnemende gemeenten ter goedkeuring worden voorgelegd. Samen met de jaarrekening wordt een activiteitenverslag en het verslag van de accountant bezorgd. </w:t>
      </w:r>
    </w:p>
    <w:p w14:paraId="55AD5AA0" w14:textId="6A60579C" w:rsidR="0036663D" w:rsidRPr="008D0C5E" w:rsidRDefault="0036663D" w:rsidP="0036663D">
      <w:pPr>
        <w:autoSpaceDE w:val="0"/>
        <w:autoSpaceDN w:val="0"/>
        <w:adjustRightInd w:val="0"/>
        <w:rPr>
          <w:rFonts w:ascii="Arial" w:hAnsi="Arial" w:cs="Arial"/>
        </w:rPr>
      </w:pPr>
      <w:r w:rsidRPr="00007875">
        <w:rPr>
          <w:rFonts w:ascii="Arial" w:hAnsi="Arial" w:cs="Arial"/>
        </w:rPr>
        <w:t xml:space="preserve">De raad van bestuur legt de jaarrekeningen, samen met het activiteitenverslag en het verslag van de accountant </w:t>
      </w:r>
      <w:r w:rsidRPr="00511BCB">
        <w:rPr>
          <w:rFonts w:ascii="Arial" w:hAnsi="Arial" w:cs="Arial"/>
        </w:rPr>
        <w:t xml:space="preserve">jaarlijks, voor eind </w:t>
      </w:r>
      <w:r w:rsidR="00B83AD5">
        <w:rPr>
          <w:rFonts w:ascii="Arial" w:hAnsi="Arial" w:cs="Arial"/>
        </w:rPr>
        <w:t>juni</w:t>
      </w:r>
      <w:r w:rsidRPr="00511BCB">
        <w:rPr>
          <w:rFonts w:ascii="Arial" w:hAnsi="Arial" w:cs="Arial"/>
        </w:rPr>
        <w:t>, ter goedkeuring voor aan de gemeenteraden door middel van een raadsbeslissing.</w:t>
      </w:r>
    </w:p>
    <w:p w14:paraId="767A9FBD" w14:textId="77777777" w:rsidR="008E0AC0" w:rsidRPr="005C2E54" w:rsidRDefault="008E0AC0" w:rsidP="008E0AC0">
      <w:pPr>
        <w:autoSpaceDE w:val="0"/>
        <w:autoSpaceDN w:val="0"/>
        <w:adjustRightInd w:val="0"/>
        <w:rPr>
          <w:rFonts w:ascii="Arial" w:hAnsi="Arial" w:cs="Arial"/>
        </w:rPr>
      </w:pPr>
    </w:p>
    <w:p w14:paraId="594EF9EA" w14:textId="77777777" w:rsidR="008E0AC0" w:rsidRPr="005C2E54"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5C2E54">
        <w:rPr>
          <w:rFonts w:ascii="Arial" w:hAnsi="Arial" w:cs="Arial"/>
          <w:b/>
        </w:rPr>
        <w:t>ONTBINDING/VEREFFENING</w:t>
      </w:r>
    </w:p>
    <w:p w14:paraId="45D66158" w14:textId="6D52B4FF" w:rsidR="008E0AC0" w:rsidRPr="0067202D" w:rsidRDefault="008E0AC0" w:rsidP="0067202D">
      <w:pPr>
        <w:pStyle w:val="Lijstalinea"/>
        <w:numPr>
          <w:ilvl w:val="0"/>
          <w:numId w:val="22"/>
        </w:numPr>
        <w:rPr>
          <w:rFonts w:ascii="Arial" w:hAnsi="Arial" w:cs="Arial"/>
          <w:b/>
          <w:u w:val="single"/>
        </w:rPr>
      </w:pPr>
    </w:p>
    <w:p w14:paraId="4D504911" w14:textId="77777777" w:rsidR="008E0AC0" w:rsidRPr="0067202D" w:rsidRDefault="008E0AC0" w:rsidP="008E0AC0">
      <w:pPr>
        <w:rPr>
          <w:rFonts w:ascii="Arial" w:hAnsi="Arial" w:cs="Arial"/>
        </w:rPr>
      </w:pPr>
      <w:r w:rsidRPr="0067202D">
        <w:rPr>
          <w:rFonts w:ascii="Arial" w:hAnsi="Arial" w:cs="Arial"/>
        </w:rPr>
        <w:t xml:space="preserve">De vereniging kan voortijdig ontbonden worden mits akkoord van alle deelnemende stads- en gemeentebesturen. </w:t>
      </w:r>
    </w:p>
    <w:p w14:paraId="1C0FE6E5" w14:textId="18F6996B" w:rsidR="008E0AC0" w:rsidRPr="0067202D" w:rsidRDefault="008E0AC0" w:rsidP="0067202D">
      <w:pPr>
        <w:pStyle w:val="Lijstalinea"/>
        <w:numPr>
          <w:ilvl w:val="0"/>
          <w:numId w:val="22"/>
        </w:numPr>
        <w:spacing w:before="360"/>
        <w:rPr>
          <w:rFonts w:ascii="Arial" w:hAnsi="Arial" w:cs="Arial"/>
          <w:b/>
          <w:u w:val="single"/>
        </w:rPr>
      </w:pPr>
    </w:p>
    <w:p w14:paraId="59B14707" w14:textId="77777777" w:rsidR="008E0AC0" w:rsidRPr="0067202D" w:rsidRDefault="008E0AC0" w:rsidP="008E0AC0">
      <w:pPr>
        <w:autoSpaceDE w:val="0"/>
        <w:autoSpaceDN w:val="0"/>
        <w:adjustRightInd w:val="0"/>
        <w:rPr>
          <w:rFonts w:ascii="Arial" w:hAnsi="Arial" w:cs="Arial"/>
        </w:rPr>
      </w:pPr>
      <w:r w:rsidRPr="0067202D">
        <w:rPr>
          <w:rFonts w:ascii="Arial" w:hAnsi="Arial" w:cs="Arial"/>
        </w:rPr>
        <w:t>Wanneer aan het bestaan van de vereniging een einde komt, wordt door de deelnemende gemeenten in gezamenlijk akkoord één of meerdere vereffenaars aangesteld.</w:t>
      </w:r>
    </w:p>
    <w:p w14:paraId="14F1C673" w14:textId="243D17FB" w:rsidR="00963835" w:rsidRPr="00963835" w:rsidRDefault="00963835" w:rsidP="00963835">
      <w:pPr>
        <w:autoSpaceDE w:val="0"/>
        <w:autoSpaceDN w:val="0"/>
        <w:adjustRightInd w:val="0"/>
        <w:rPr>
          <w:rFonts w:ascii="Arial" w:hAnsi="Arial" w:cs="Arial"/>
        </w:rPr>
      </w:pPr>
      <w:r w:rsidRPr="00963835">
        <w:rPr>
          <w:rFonts w:ascii="Arial" w:hAnsi="Arial" w:cs="Arial"/>
        </w:rPr>
        <w:t>De in de vereniging aanwezige middelen en schulden worden in voorkomend geval als volgt verdeeld over de deelnemende gemeenten,</w:t>
      </w:r>
      <w:r w:rsidRPr="00963835">
        <w:rPr>
          <w:rFonts w:ascii="Tahoma" w:hAnsi="Tahoma" w:cs="Tahoma"/>
          <w:i/>
          <w:iCs/>
          <w:szCs w:val="20"/>
        </w:rPr>
        <w:t xml:space="preserve"> </w:t>
      </w:r>
      <w:r w:rsidRPr="00963835">
        <w:rPr>
          <w:rFonts w:ascii="Arial" w:hAnsi="Arial" w:cs="Arial"/>
        </w:rPr>
        <w:t xml:space="preserve">rekening houdend met het feit dat de vereniging tot 1 april 2026 uitsluitend bestond uit de  zeven oorspronkelijke deelnemende gemeenten en op dat moment reeds beschikte over opgebouwde </w:t>
      </w:r>
      <w:r w:rsidR="00C4773F">
        <w:rPr>
          <w:rFonts w:ascii="Arial" w:hAnsi="Arial" w:cs="Arial"/>
        </w:rPr>
        <w:t>winsten</w:t>
      </w:r>
      <w:r w:rsidRPr="00963835">
        <w:rPr>
          <w:rFonts w:ascii="Arial" w:hAnsi="Arial" w:cs="Arial"/>
        </w:rPr>
        <w:t xml:space="preserve"> t.b.v. EUR </w:t>
      </w:r>
      <w:r w:rsidR="00335C8D">
        <w:rPr>
          <w:rFonts w:ascii="Arial" w:hAnsi="Arial" w:cs="Arial"/>
        </w:rPr>
        <w:t>269.447,86</w:t>
      </w:r>
      <w:r w:rsidR="00C4773F">
        <w:rPr>
          <w:rFonts w:ascii="Arial" w:hAnsi="Arial" w:cs="Arial"/>
        </w:rPr>
        <w:t xml:space="preserve"> (waarvan </w:t>
      </w:r>
      <w:r w:rsidR="002B54F8">
        <w:rPr>
          <w:rFonts w:ascii="Arial" w:hAnsi="Arial" w:cs="Arial"/>
        </w:rPr>
        <w:t xml:space="preserve">een sociaal passief </w:t>
      </w:r>
      <w:proofErr w:type="spellStart"/>
      <w:r w:rsidR="002B54F8">
        <w:rPr>
          <w:rFonts w:ascii="Arial" w:hAnsi="Arial" w:cs="Arial"/>
        </w:rPr>
        <w:t>t.b.v</w:t>
      </w:r>
      <w:proofErr w:type="spellEnd"/>
      <w:r w:rsidR="002B54F8">
        <w:rPr>
          <w:rFonts w:ascii="Arial" w:hAnsi="Arial" w:cs="Arial"/>
        </w:rPr>
        <w:t xml:space="preserve"> EUR</w:t>
      </w:r>
      <w:r w:rsidR="002B54F8" w:rsidRPr="002B54F8">
        <w:t xml:space="preserve"> </w:t>
      </w:r>
      <w:r w:rsidR="002B54F8" w:rsidRPr="002B54F8">
        <w:rPr>
          <w:rFonts w:ascii="Arial" w:hAnsi="Arial" w:cs="Arial"/>
        </w:rPr>
        <w:t>68.579,24</w:t>
      </w:r>
      <w:r w:rsidR="00C4773F">
        <w:rPr>
          <w:rFonts w:ascii="Arial" w:hAnsi="Arial" w:cs="Arial"/>
        </w:rPr>
        <w:t>)</w:t>
      </w:r>
      <w:r w:rsidRPr="00963835">
        <w:rPr>
          <w:rFonts w:ascii="Arial" w:hAnsi="Arial" w:cs="Arial"/>
        </w:rPr>
        <w:t>:</w:t>
      </w:r>
    </w:p>
    <w:p w14:paraId="1A56EE57" w14:textId="08FC5722" w:rsidR="00963835" w:rsidRPr="00963835" w:rsidRDefault="00963835" w:rsidP="00963835">
      <w:pPr>
        <w:numPr>
          <w:ilvl w:val="0"/>
          <w:numId w:val="12"/>
        </w:numPr>
        <w:autoSpaceDE w:val="0"/>
        <w:autoSpaceDN w:val="0"/>
        <w:adjustRightInd w:val="0"/>
        <w:contextualSpacing/>
        <w:rPr>
          <w:rFonts w:ascii="Arial" w:hAnsi="Arial" w:cs="Arial"/>
        </w:rPr>
      </w:pPr>
      <w:r w:rsidRPr="00963835">
        <w:rPr>
          <w:rFonts w:ascii="Arial" w:hAnsi="Arial" w:cs="Arial"/>
        </w:rPr>
        <w:t xml:space="preserve">De aanwezige </w:t>
      </w:r>
      <w:r w:rsidR="00C4773F">
        <w:rPr>
          <w:rFonts w:ascii="Arial" w:hAnsi="Arial" w:cs="Arial"/>
        </w:rPr>
        <w:t>winsten</w:t>
      </w:r>
      <w:r w:rsidRPr="00963835">
        <w:rPr>
          <w:rFonts w:ascii="Arial" w:hAnsi="Arial" w:cs="Arial"/>
        </w:rPr>
        <w:t xml:space="preserve"> worden eerst ten belope van EUR </w:t>
      </w:r>
      <w:r w:rsidR="00335C8D">
        <w:rPr>
          <w:rFonts w:ascii="Arial" w:hAnsi="Arial" w:cs="Arial"/>
        </w:rPr>
        <w:t xml:space="preserve">269.447,86 </w:t>
      </w:r>
      <w:r w:rsidR="00C4773F">
        <w:rPr>
          <w:rFonts w:ascii="Arial" w:hAnsi="Arial" w:cs="Arial"/>
        </w:rPr>
        <w:t xml:space="preserve">(desgevallend verminderd met het sociaal passief) </w:t>
      </w:r>
      <w:r w:rsidRPr="00963835">
        <w:rPr>
          <w:rFonts w:ascii="Arial" w:hAnsi="Arial" w:cs="Arial"/>
        </w:rPr>
        <w:t xml:space="preserve">toegekend aan de zeven oorspronkelijke deelnemende gemeenten, met een evenredige verdeling (volgens inwonersaantal) tussen de zeven oorspronkelijke deelnemende gemeenten. Deelnemende gemeenten die pas op of na 1 april 2026 toetraden tot de vereniging kunnen geen aanspraak maken op een aandeel in deze middelen. </w:t>
      </w:r>
    </w:p>
    <w:p w14:paraId="14023ACD" w14:textId="77777777" w:rsidR="00963835" w:rsidRPr="00963835" w:rsidRDefault="00963835" w:rsidP="00963835">
      <w:pPr>
        <w:autoSpaceDE w:val="0"/>
        <w:autoSpaceDN w:val="0"/>
        <w:adjustRightInd w:val="0"/>
        <w:ind w:left="720"/>
        <w:contextualSpacing/>
        <w:rPr>
          <w:rFonts w:ascii="Arial" w:hAnsi="Arial" w:cs="Arial"/>
        </w:rPr>
      </w:pPr>
    </w:p>
    <w:p w14:paraId="349690FB" w14:textId="77777777" w:rsidR="00963835" w:rsidRPr="00963835" w:rsidRDefault="00963835" w:rsidP="00963835">
      <w:pPr>
        <w:numPr>
          <w:ilvl w:val="0"/>
          <w:numId w:val="12"/>
        </w:numPr>
        <w:autoSpaceDE w:val="0"/>
        <w:autoSpaceDN w:val="0"/>
        <w:adjustRightInd w:val="0"/>
        <w:contextualSpacing/>
        <w:rPr>
          <w:rFonts w:ascii="Arial" w:hAnsi="Arial" w:cs="Arial"/>
        </w:rPr>
      </w:pPr>
      <w:r w:rsidRPr="00963835">
        <w:rPr>
          <w:rFonts w:ascii="Arial" w:hAnsi="Arial" w:cs="Arial"/>
        </w:rPr>
        <w:t>Eventuele resterende middelen (na voormelde toekenning aan de zeven oorspronkelijke deelnemende gemeenten) en eventuele schulden worden beschouwd als middelen/schulden die voortvloeien uit de werking vanaf 1 april 2026 en worden verdeeld op projectbasis als volgt:</w:t>
      </w:r>
    </w:p>
    <w:p w14:paraId="0F44C41B" w14:textId="77777777" w:rsidR="00963835" w:rsidRPr="00963835" w:rsidRDefault="00963835" w:rsidP="00963835">
      <w:pPr>
        <w:numPr>
          <w:ilvl w:val="1"/>
          <w:numId w:val="12"/>
        </w:numPr>
        <w:autoSpaceDE w:val="0"/>
        <w:autoSpaceDN w:val="0"/>
        <w:adjustRightInd w:val="0"/>
        <w:contextualSpacing/>
        <w:rPr>
          <w:rFonts w:ascii="Arial" w:hAnsi="Arial" w:cs="Arial"/>
        </w:rPr>
      </w:pPr>
      <w:r w:rsidRPr="00963835">
        <w:rPr>
          <w:rFonts w:ascii="Arial" w:hAnsi="Arial" w:cs="Arial"/>
        </w:rPr>
        <w:t xml:space="preserve">Middelen en schulden die toerekenbaar zijn aan een specifiek project van de vereniging worden evenredig, volgens inwonersaantal, verdeeld over de deelnemende gemeenten die effectief deelnamen aan het desbetreffende project. </w:t>
      </w:r>
    </w:p>
    <w:p w14:paraId="5C23E7E5" w14:textId="77777777" w:rsidR="00963835" w:rsidRPr="00963835" w:rsidRDefault="00963835" w:rsidP="00963835">
      <w:pPr>
        <w:numPr>
          <w:ilvl w:val="1"/>
          <w:numId w:val="12"/>
        </w:numPr>
        <w:autoSpaceDE w:val="0"/>
        <w:autoSpaceDN w:val="0"/>
        <w:adjustRightInd w:val="0"/>
        <w:contextualSpacing/>
        <w:rPr>
          <w:rFonts w:ascii="Arial" w:hAnsi="Arial" w:cs="Arial"/>
        </w:rPr>
      </w:pPr>
      <w:r w:rsidRPr="00963835">
        <w:rPr>
          <w:rFonts w:ascii="Arial" w:hAnsi="Arial" w:cs="Arial"/>
        </w:rPr>
        <w:t>Eventuele middelen en/of schulden die niet die toerekenbaar zijn aan een specifiek project worden evenredig, volgens inwonersaantal, verdeeld over alle deelnemende gemeenten van de vereniging.</w:t>
      </w:r>
    </w:p>
    <w:p w14:paraId="2FF2FE9B" w14:textId="77777777" w:rsidR="008E0AC0" w:rsidRPr="0067202D" w:rsidRDefault="008E0AC0" w:rsidP="008E0AC0">
      <w:pPr>
        <w:pStyle w:val="Lijstalinea"/>
        <w:numPr>
          <w:ilvl w:val="0"/>
          <w:numId w:val="14"/>
        </w:numPr>
        <w:pBdr>
          <w:top w:val="single" w:sz="4" w:space="1" w:color="auto"/>
          <w:left w:val="single" w:sz="4" w:space="4" w:color="auto"/>
          <w:bottom w:val="single" w:sz="4" w:space="1" w:color="auto"/>
          <w:right w:val="single" w:sz="4" w:space="4" w:color="auto"/>
        </w:pBdr>
        <w:spacing w:before="480" w:after="360"/>
        <w:ind w:left="0" w:firstLine="0"/>
        <w:contextualSpacing w:val="0"/>
        <w:rPr>
          <w:rFonts w:ascii="Arial" w:hAnsi="Arial" w:cs="Arial"/>
          <w:b/>
        </w:rPr>
      </w:pPr>
      <w:r w:rsidRPr="0067202D">
        <w:rPr>
          <w:rFonts w:ascii="Arial" w:hAnsi="Arial" w:cs="Arial"/>
          <w:b/>
        </w:rPr>
        <w:t>SLOTBEPALINGEN</w:t>
      </w:r>
    </w:p>
    <w:p w14:paraId="181E562E" w14:textId="09F3FEC3" w:rsidR="008E0AC0" w:rsidRPr="0067202D" w:rsidRDefault="008E0AC0" w:rsidP="0067202D">
      <w:pPr>
        <w:pStyle w:val="Lijstalinea"/>
        <w:numPr>
          <w:ilvl w:val="0"/>
          <w:numId w:val="22"/>
        </w:numPr>
        <w:spacing w:before="360"/>
        <w:rPr>
          <w:rFonts w:ascii="Arial" w:hAnsi="Arial" w:cs="Arial"/>
          <w:b/>
          <w:u w:val="single"/>
        </w:rPr>
      </w:pPr>
    </w:p>
    <w:p w14:paraId="59FD7681" w14:textId="6DFBF065" w:rsidR="00F43C3A" w:rsidRPr="0067202D" w:rsidRDefault="008E0AC0" w:rsidP="0067202D">
      <w:pPr>
        <w:autoSpaceDE w:val="0"/>
        <w:autoSpaceDN w:val="0"/>
        <w:adjustRightInd w:val="0"/>
        <w:spacing w:after="0" w:line="240" w:lineRule="auto"/>
        <w:rPr>
          <w:rFonts w:ascii="Arial" w:hAnsi="Arial" w:cs="Arial"/>
          <w:color w:val="000000"/>
        </w:rPr>
      </w:pPr>
      <w:r w:rsidRPr="0067202D">
        <w:rPr>
          <w:rFonts w:ascii="Arial" w:hAnsi="Arial" w:cs="Arial"/>
        </w:rPr>
        <w:t xml:space="preserve">Voor alles wat niet door deze overeenkomst werd geregeld, zal het </w:t>
      </w:r>
      <w:r w:rsidR="003213AE" w:rsidRPr="0067202D">
        <w:rPr>
          <w:rFonts w:ascii="Arial" w:hAnsi="Arial" w:cs="Arial"/>
        </w:rPr>
        <w:t xml:space="preserve">intern </w:t>
      </w:r>
      <w:r w:rsidRPr="0067202D">
        <w:rPr>
          <w:rFonts w:ascii="Arial" w:hAnsi="Arial" w:cs="Arial"/>
        </w:rPr>
        <w:t xml:space="preserve">reglement en </w:t>
      </w:r>
      <w:r w:rsidR="003213AE" w:rsidRPr="005C2E54">
        <w:rPr>
          <w:rFonts w:ascii="Arial" w:eastAsia="Calibri" w:hAnsi="Arial" w:cs="Arial"/>
          <w:lang w:eastAsia="nl-BE"/>
        </w:rPr>
        <w:t>het decreet van 22 december 2017 over het lokaal bestuur op de intergemeentelijke samenwerkingsverbanden met rechtspersoonlijkheid</w:t>
      </w:r>
      <w:r w:rsidR="003213AE" w:rsidRPr="003C50BA">
        <w:rPr>
          <w:rFonts w:ascii="Arial" w:hAnsi="Arial" w:cs="Arial"/>
        </w:rPr>
        <w:t xml:space="preserve"> </w:t>
      </w:r>
      <w:r w:rsidRPr="005C2E54">
        <w:rPr>
          <w:rFonts w:ascii="Arial" w:hAnsi="Arial" w:cs="Arial"/>
        </w:rPr>
        <w:t xml:space="preserve">van toepassing zijn. </w:t>
      </w:r>
      <w:r w:rsidRPr="005C2E54">
        <w:rPr>
          <w:rFonts w:ascii="Arial" w:hAnsi="Arial" w:cs="Arial"/>
          <w:bCs/>
          <w:color w:val="000000"/>
        </w:rPr>
        <w:t xml:space="preserve">Voor al wat niet uitdrukkelijk geregeld is door het hierboven vermeld decreet </w:t>
      </w:r>
      <w:r w:rsidRPr="005C2E54">
        <w:rPr>
          <w:rFonts w:ascii="Arial" w:hAnsi="Arial" w:cs="Arial"/>
          <w:color w:val="000000"/>
        </w:rPr>
        <w:t>zijn de bepalingen van toepassing van het wetboek voor de vennootschappen</w:t>
      </w:r>
      <w:r w:rsidR="003213AE" w:rsidRPr="005C2E54">
        <w:rPr>
          <w:rFonts w:ascii="Arial" w:hAnsi="Arial" w:cs="Arial"/>
          <w:color w:val="000000"/>
        </w:rPr>
        <w:t xml:space="preserve"> en verenigingen</w:t>
      </w:r>
      <w:r w:rsidRPr="005C2E54">
        <w:rPr>
          <w:rFonts w:ascii="Arial" w:hAnsi="Arial" w:cs="Arial"/>
          <w:color w:val="000000"/>
        </w:rPr>
        <w:t xml:space="preserve"> die gelden voor de vennootschapsvorm van de coöperatieve vennootschap</w:t>
      </w:r>
      <w:r w:rsidRPr="0067202D">
        <w:rPr>
          <w:rFonts w:ascii="Arial" w:hAnsi="Arial" w:cs="Arial"/>
          <w:color w:val="000000"/>
        </w:rPr>
        <w:t>.</w:t>
      </w:r>
    </w:p>
    <w:sectPr w:rsidR="00F43C3A" w:rsidRPr="006720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aco">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auto"/>
    <w:pitch w:val="variable"/>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0A1B"/>
    <w:multiLevelType w:val="hybridMultilevel"/>
    <w:tmpl w:val="B8BCAAC0"/>
    <w:lvl w:ilvl="0" w:tplc="08130001">
      <w:start w:val="1"/>
      <w:numFmt w:val="bullet"/>
      <w:lvlText w:val=""/>
      <w:lvlJc w:val="left"/>
      <w:pPr>
        <w:ind w:left="1425" w:hanging="360"/>
      </w:pPr>
      <w:rPr>
        <w:rFonts w:ascii="Symbol" w:hAnsi="Symbol" w:hint="default"/>
      </w:rPr>
    </w:lvl>
    <w:lvl w:ilvl="1" w:tplc="08130003" w:tentative="1">
      <w:start w:val="1"/>
      <w:numFmt w:val="bullet"/>
      <w:lvlText w:val="o"/>
      <w:lvlJc w:val="left"/>
      <w:pPr>
        <w:ind w:left="2145" w:hanging="360"/>
      </w:pPr>
      <w:rPr>
        <w:rFonts w:ascii="Courier New" w:hAnsi="Courier New" w:cs="Courier New" w:hint="default"/>
      </w:rPr>
    </w:lvl>
    <w:lvl w:ilvl="2" w:tplc="08130005" w:tentative="1">
      <w:start w:val="1"/>
      <w:numFmt w:val="bullet"/>
      <w:lvlText w:val=""/>
      <w:lvlJc w:val="left"/>
      <w:pPr>
        <w:ind w:left="2865" w:hanging="360"/>
      </w:pPr>
      <w:rPr>
        <w:rFonts w:ascii="Wingdings" w:hAnsi="Wingdings"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1" w15:restartNumberingAfterBreak="0">
    <w:nsid w:val="09762AEE"/>
    <w:multiLevelType w:val="multilevel"/>
    <w:tmpl w:val="5E78BEC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Kop3"/>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1A2528A8"/>
    <w:multiLevelType w:val="hybridMultilevel"/>
    <w:tmpl w:val="F6944480"/>
    <w:lvl w:ilvl="0" w:tplc="757A66F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72E5019"/>
    <w:multiLevelType w:val="hybridMultilevel"/>
    <w:tmpl w:val="2ED28BB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2849445F"/>
    <w:multiLevelType w:val="multilevel"/>
    <w:tmpl w:val="CCBCDAE6"/>
    <w:styleLink w:val="Cobra-Nummering1"/>
    <w:lvl w:ilvl="0">
      <w:start w:val="1"/>
      <w:numFmt w:val="none"/>
      <w:pStyle w:val="Cobra-TitelAgendapunt"/>
      <w:lvlText w:val=""/>
      <w:lvlJc w:val="left"/>
      <w:pPr>
        <w:ind w:left="360" w:hanging="360"/>
      </w:pPr>
      <w:rPr>
        <w:rFonts w:hint="default"/>
      </w:rPr>
    </w:lvl>
    <w:lvl w:ilvl="1">
      <w:start w:val="1"/>
      <w:numFmt w:val="decimal"/>
      <w:pStyle w:val="Cobra-Artikel"/>
      <w:lvlText w:val="Art. %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8AE5F7D"/>
    <w:multiLevelType w:val="hybridMultilevel"/>
    <w:tmpl w:val="E07ECE40"/>
    <w:lvl w:ilvl="0" w:tplc="164A7948">
      <w:start w:val="3"/>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 w15:restartNumberingAfterBreak="0">
    <w:nsid w:val="30561FC2"/>
    <w:multiLevelType w:val="hybridMultilevel"/>
    <w:tmpl w:val="064CDA9A"/>
    <w:lvl w:ilvl="0" w:tplc="A09649EC">
      <w:start w:val="1"/>
      <w:numFmt w:val="bullet"/>
      <w:pStyle w:val="Cobra-Opsom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1540DC2"/>
    <w:multiLevelType w:val="multilevel"/>
    <w:tmpl w:val="6D26AE8A"/>
    <w:lvl w:ilvl="0">
      <w:start w:val="1"/>
      <w:numFmt w:val="decimal"/>
      <w:lvlText w:val="%1."/>
      <w:lvlJc w:val="left"/>
      <w:pPr>
        <w:tabs>
          <w:tab w:val="num" w:pos="432"/>
        </w:tabs>
        <w:ind w:left="432" w:hanging="432"/>
      </w:pPr>
      <w:rPr>
        <w:rFonts w:hint="default"/>
        <w:b/>
        <w:i w:val="0"/>
        <w:sz w:val="28"/>
        <w:szCs w:val="28"/>
      </w:rPr>
    </w:lvl>
    <w:lvl w:ilvl="1">
      <w:start w:val="1"/>
      <w:numFmt w:val="decimal"/>
      <w:lvlText w:val="%1.%2."/>
      <w:lvlJc w:val="left"/>
      <w:pPr>
        <w:tabs>
          <w:tab w:val="num" w:pos="794"/>
        </w:tabs>
        <w:ind w:left="794" w:hanging="794"/>
      </w:pPr>
      <w:rPr>
        <w:rFonts w:ascii="Monaco" w:hAnsi="Monaco" w:hint="default"/>
        <w:b/>
        <w:i w:val="0"/>
        <w:sz w:val="28"/>
        <w:szCs w:val="28"/>
      </w:rPr>
    </w:lvl>
    <w:lvl w:ilvl="2">
      <w:start w:val="1"/>
      <w:numFmt w:val="decimal"/>
      <w:suff w:val="space"/>
      <w:lvlText w:val="%1.%2.%3."/>
      <w:lvlJc w:val="left"/>
      <w:pPr>
        <w:ind w:left="720" w:hanging="720"/>
      </w:pPr>
      <w:rPr>
        <w:rFonts w:ascii="Monaco" w:hAnsi="Monaco" w:hint="default"/>
        <w:b/>
        <w:i w:val="0"/>
        <w:sz w:val="24"/>
        <w:szCs w:val="24"/>
      </w:rPr>
    </w:lvl>
    <w:lvl w:ilvl="3">
      <w:start w:val="1"/>
      <w:numFmt w:val="decimal"/>
      <w:suff w:val="space"/>
      <w:lvlText w:val="%1.%2.%3.%4."/>
      <w:lvlJc w:val="left"/>
      <w:pPr>
        <w:ind w:left="864" w:hanging="864"/>
      </w:pPr>
      <w:rPr>
        <w:rFonts w:ascii="Monaco" w:hAnsi="Monaco" w:hint="default"/>
        <w:sz w:val="24"/>
        <w:szCs w:val="24"/>
      </w:rPr>
    </w:lvl>
    <w:lvl w:ilvl="4">
      <w:start w:val="1"/>
      <w:numFmt w:val="decimal"/>
      <w:pStyle w:val="Kop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327A2F72"/>
    <w:multiLevelType w:val="hybridMultilevel"/>
    <w:tmpl w:val="751A05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60A6DA2"/>
    <w:multiLevelType w:val="hybridMultilevel"/>
    <w:tmpl w:val="518E3BCC"/>
    <w:lvl w:ilvl="0" w:tplc="6A4657D0">
      <w:start w:val="1"/>
      <w:numFmt w:val="decimal"/>
      <w:lvlText w:val="Artikel %1:"/>
      <w:lvlJc w:val="left"/>
      <w:pPr>
        <w:ind w:left="108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0" w15:restartNumberingAfterBreak="0">
    <w:nsid w:val="3A977869"/>
    <w:multiLevelType w:val="hybridMultilevel"/>
    <w:tmpl w:val="5500467E"/>
    <w:lvl w:ilvl="0" w:tplc="D7403692">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BEB647A"/>
    <w:multiLevelType w:val="hybridMultilevel"/>
    <w:tmpl w:val="F68E434E"/>
    <w:lvl w:ilvl="0" w:tplc="08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2" w15:restartNumberingAfterBreak="0">
    <w:nsid w:val="3D663BD4"/>
    <w:multiLevelType w:val="hybridMultilevel"/>
    <w:tmpl w:val="F6F0F3A0"/>
    <w:lvl w:ilvl="0" w:tplc="43A6CB44">
      <w:start w:val="1"/>
      <w:numFmt w:val="decimal"/>
      <w:pStyle w:val="Lijstalinea"/>
      <w:lvlText w:val="Artikel %1:"/>
      <w:lvlJc w:val="left"/>
      <w:pPr>
        <w:ind w:left="144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3" w15:restartNumberingAfterBreak="0">
    <w:nsid w:val="3F270797"/>
    <w:multiLevelType w:val="hybridMultilevel"/>
    <w:tmpl w:val="E07ECE40"/>
    <w:lvl w:ilvl="0" w:tplc="164A7948">
      <w:start w:val="3"/>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 w15:restartNumberingAfterBreak="0">
    <w:nsid w:val="3F58652A"/>
    <w:multiLevelType w:val="hybridMultilevel"/>
    <w:tmpl w:val="58B6D480"/>
    <w:lvl w:ilvl="0" w:tplc="6A4657D0">
      <w:start w:val="1"/>
      <w:numFmt w:val="decimal"/>
      <w:lvlText w:val="Artikel %1:"/>
      <w:lvlJc w:val="left"/>
      <w:pPr>
        <w:ind w:left="72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53A0E2B"/>
    <w:multiLevelType w:val="hybridMultilevel"/>
    <w:tmpl w:val="19E4C750"/>
    <w:lvl w:ilvl="0" w:tplc="78D4C02E">
      <w:start w:val="1"/>
      <w:numFmt w:val="bullet"/>
      <w:pStyle w:val="Bol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652780A"/>
    <w:multiLevelType w:val="hybridMultilevel"/>
    <w:tmpl w:val="1CECF1AC"/>
    <w:lvl w:ilvl="0" w:tplc="DC7C3D50">
      <w:start w:val="1"/>
      <w:numFmt w:val="decimalZero"/>
      <w:lvlText w:val="%1°."/>
      <w:lvlJc w:val="left"/>
      <w:pPr>
        <w:tabs>
          <w:tab w:val="num" w:pos="555"/>
        </w:tabs>
        <w:ind w:left="555" w:hanging="555"/>
      </w:pPr>
      <w:rPr>
        <w:rFonts w:cs="Times New Roman" w:hint="default"/>
        <w:b/>
        <w:strike w:val="0"/>
        <w:dstrike w:val="0"/>
        <w:sz w:val="20"/>
        <w:szCs w:val="20"/>
        <w:u w:val="none"/>
        <w:effect w:val="none"/>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17" w15:restartNumberingAfterBreak="0">
    <w:nsid w:val="4AEA2BAC"/>
    <w:multiLevelType w:val="hybridMultilevel"/>
    <w:tmpl w:val="36FE27D4"/>
    <w:lvl w:ilvl="0" w:tplc="6A4657D0">
      <w:start w:val="1"/>
      <w:numFmt w:val="decimal"/>
      <w:lvlText w:val="Artikel %1:"/>
      <w:lvlJc w:val="left"/>
      <w:pPr>
        <w:ind w:left="108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8" w15:restartNumberingAfterBreak="0">
    <w:nsid w:val="4BC336B6"/>
    <w:multiLevelType w:val="hybridMultilevel"/>
    <w:tmpl w:val="38CC53A8"/>
    <w:lvl w:ilvl="0" w:tplc="6A4657D0">
      <w:start w:val="1"/>
      <w:numFmt w:val="decimal"/>
      <w:lvlText w:val="Artikel %1:"/>
      <w:lvlJc w:val="left"/>
      <w:pPr>
        <w:ind w:left="108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9" w15:restartNumberingAfterBreak="0">
    <w:nsid w:val="4CCE4B83"/>
    <w:multiLevelType w:val="hybridMultilevel"/>
    <w:tmpl w:val="0908D4E4"/>
    <w:lvl w:ilvl="0" w:tplc="E2929D4C">
      <w:start w:val="1"/>
      <w:numFmt w:val="decimal"/>
      <w:suff w:val="nothing"/>
      <w:lvlText w:val="Artikel %1:"/>
      <w:lvlJc w:val="left"/>
      <w:pPr>
        <w:ind w:left="0" w:firstLine="0"/>
      </w:pPr>
      <w:rPr>
        <w:rFonts w:hint="default"/>
        <w:b/>
        <w:i w:val="0"/>
        <w:caps w:val="0"/>
        <w:strike w:val="0"/>
        <w:dstrike w:val="0"/>
        <w:vanish w:val="0"/>
        <w:u w:val="single"/>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4D03311D"/>
    <w:multiLevelType w:val="hybridMultilevel"/>
    <w:tmpl w:val="C4883864"/>
    <w:lvl w:ilvl="0" w:tplc="5CEE7390">
      <w:start w:val="2"/>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1D34A49"/>
    <w:multiLevelType w:val="hybridMultilevel"/>
    <w:tmpl w:val="53BAA114"/>
    <w:lvl w:ilvl="0" w:tplc="6A4657D0">
      <w:start w:val="1"/>
      <w:numFmt w:val="decimal"/>
      <w:lvlText w:val="Artikel %1:"/>
      <w:lvlJc w:val="left"/>
      <w:pPr>
        <w:ind w:left="108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2" w15:restartNumberingAfterBreak="0">
    <w:nsid w:val="530C41BD"/>
    <w:multiLevelType w:val="hybridMultilevel"/>
    <w:tmpl w:val="C72215B2"/>
    <w:lvl w:ilvl="0" w:tplc="07466984">
      <w:start w:val="1"/>
      <w:numFmt w:val="bullet"/>
      <w:lvlText w:val=""/>
      <w:lvlJc w:val="left"/>
      <w:pPr>
        <w:ind w:left="360" w:hanging="360"/>
      </w:pPr>
      <w:rPr>
        <w:rFonts w:ascii="Symbol" w:hAnsi="Symbol" w:hint="default"/>
      </w:rPr>
    </w:lvl>
    <w:lvl w:ilvl="1" w:tplc="B9D227EC">
      <w:start w:val="1"/>
      <w:numFmt w:val="bullet"/>
      <w:lvlText w:val=""/>
      <w:lvlJc w:val="left"/>
      <w:pPr>
        <w:ind w:left="1080" w:hanging="360"/>
      </w:pPr>
      <w:rPr>
        <w:rFonts w:ascii="Wingdings" w:hAnsi="Wingdings"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5E0358E0"/>
    <w:multiLevelType w:val="multilevel"/>
    <w:tmpl w:val="091CFB42"/>
    <w:lvl w:ilvl="0">
      <w:start w:val="1"/>
      <w:numFmt w:val="decimal"/>
      <w:lvlText w:val="%1."/>
      <w:lvlJc w:val="left"/>
      <w:pPr>
        <w:tabs>
          <w:tab w:val="num" w:pos="851"/>
        </w:tabs>
        <w:ind w:left="851" w:hanging="851"/>
      </w:pPr>
      <w:rPr>
        <w:rFonts w:ascii="Monaco" w:hAnsi="Monaco" w:hint="default"/>
        <w:b/>
        <w:i w:val="0"/>
        <w:sz w:val="28"/>
        <w:szCs w:val="28"/>
      </w:rPr>
    </w:lvl>
    <w:lvl w:ilvl="1">
      <w:start w:val="1"/>
      <w:numFmt w:val="decimal"/>
      <w:lvlText w:val="%1.%2."/>
      <w:lvlJc w:val="left"/>
      <w:pPr>
        <w:tabs>
          <w:tab w:val="num" w:pos="851"/>
        </w:tabs>
        <w:ind w:left="851" w:hanging="851"/>
      </w:pPr>
      <w:rPr>
        <w:rFonts w:ascii="Monaco" w:hAnsi="Monaco" w:hint="default"/>
        <w:b/>
        <w:i w:val="0"/>
        <w:sz w:val="28"/>
        <w:szCs w:val="28"/>
      </w:rPr>
    </w:lvl>
    <w:lvl w:ilvl="2">
      <w:start w:val="1"/>
      <w:numFmt w:val="decimal"/>
      <w:lvlText w:val="%1.%2.%3."/>
      <w:lvlJc w:val="left"/>
      <w:pPr>
        <w:tabs>
          <w:tab w:val="num" w:pos="1191"/>
        </w:tabs>
        <w:ind w:left="1191" w:hanging="39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F7C5CB9"/>
    <w:multiLevelType w:val="hybridMultilevel"/>
    <w:tmpl w:val="C9C417A6"/>
    <w:lvl w:ilvl="0" w:tplc="6A4657D0">
      <w:start w:val="1"/>
      <w:numFmt w:val="decimal"/>
      <w:lvlText w:val="Artikel %1:"/>
      <w:lvlJc w:val="left"/>
      <w:pPr>
        <w:ind w:left="144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5" w15:restartNumberingAfterBreak="0">
    <w:nsid w:val="660E77A3"/>
    <w:multiLevelType w:val="hybridMultilevel"/>
    <w:tmpl w:val="B47EED2E"/>
    <w:lvl w:ilvl="0" w:tplc="F75E8D1A">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AAF12E6"/>
    <w:multiLevelType w:val="hybridMultilevel"/>
    <w:tmpl w:val="73761136"/>
    <w:lvl w:ilvl="0" w:tplc="08130011">
      <w:start w:val="1"/>
      <w:numFmt w:val="decimal"/>
      <w:lvlText w:val="%1)"/>
      <w:lvlJc w:val="left"/>
      <w:pPr>
        <w:ind w:left="927" w:hanging="360"/>
      </w:pPr>
      <w:rPr>
        <w:rFonts w:cs="Times New Roman"/>
      </w:rPr>
    </w:lvl>
    <w:lvl w:ilvl="1" w:tplc="08130003">
      <w:start w:val="1"/>
      <w:numFmt w:val="bullet"/>
      <w:lvlText w:val="o"/>
      <w:lvlJc w:val="left"/>
      <w:pPr>
        <w:ind w:left="1647" w:hanging="360"/>
      </w:pPr>
      <w:rPr>
        <w:rFonts w:ascii="Courier New" w:hAnsi="Courier New" w:hint="default"/>
      </w:rPr>
    </w:lvl>
    <w:lvl w:ilvl="2" w:tplc="08130005">
      <w:start w:val="1"/>
      <w:numFmt w:val="bullet"/>
      <w:lvlText w:val=""/>
      <w:lvlJc w:val="left"/>
      <w:pPr>
        <w:ind w:left="2367" w:hanging="360"/>
      </w:pPr>
      <w:rPr>
        <w:rFonts w:ascii="Wingdings" w:hAnsi="Wingdings" w:hint="default"/>
      </w:rPr>
    </w:lvl>
    <w:lvl w:ilvl="3" w:tplc="08130001">
      <w:start w:val="1"/>
      <w:numFmt w:val="bullet"/>
      <w:lvlText w:val=""/>
      <w:lvlJc w:val="left"/>
      <w:pPr>
        <w:ind w:left="3087" w:hanging="360"/>
      </w:pPr>
      <w:rPr>
        <w:rFonts w:ascii="Symbol" w:hAnsi="Symbol" w:hint="default"/>
      </w:rPr>
    </w:lvl>
    <w:lvl w:ilvl="4" w:tplc="08130003">
      <w:start w:val="1"/>
      <w:numFmt w:val="bullet"/>
      <w:lvlText w:val="o"/>
      <w:lvlJc w:val="left"/>
      <w:pPr>
        <w:ind w:left="3807" w:hanging="360"/>
      </w:pPr>
      <w:rPr>
        <w:rFonts w:ascii="Courier New" w:hAnsi="Courier New" w:hint="default"/>
      </w:rPr>
    </w:lvl>
    <w:lvl w:ilvl="5" w:tplc="08130005">
      <w:start w:val="1"/>
      <w:numFmt w:val="bullet"/>
      <w:lvlText w:val=""/>
      <w:lvlJc w:val="left"/>
      <w:pPr>
        <w:ind w:left="4527" w:hanging="360"/>
      </w:pPr>
      <w:rPr>
        <w:rFonts w:ascii="Wingdings" w:hAnsi="Wingdings" w:hint="default"/>
      </w:rPr>
    </w:lvl>
    <w:lvl w:ilvl="6" w:tplc="08130001">
      <w:start w:val="1"/>
      <w:numFmt w:val="bullet"/>
      <w:lvlText w:val=""/>
      <w:lvlJc w:val="left"/>
      <w:pPr>
        <w:ind w:left="5247" w:hanging="360"/>
      </w:pPr>
      <w:rPr>
        <w:rFonts w:ascii="Symbol" w:hAnsi="Symbol" w:hint="default"/>
      </w:rPr>
    </w:lvl>
    <w:lvl w:ilvl="7" w:tplc="08130003">
      <w:start w:val="1"/>
      <w:numFmt w:val="bullet"/>
      <w:lvlText w:val="o"/>
      <w:lvlJc w:val="left"/>
      <w:pPr>
        <w:ind w:left="5967" w:hanging="360"/>
      </w:pPr>
      <w:rPr>
        <w:rFonts w:ascii="Courier New" w:hAnsi="Courier New" w:hint="default"/>
      </w:rPr>
    </w:lvl>
    <w:lvl w:ilvl="8" w:tplc="08130005">
      <w:start w:val="1"/>
      <w:numFmt w:val="bullet"/>
      <w:lvlText w:val=""/>
      <w:lvlJc w:val="left"/>
      <w:pPr>
        <w:ind w:left="6687" w:hanging="360"/>
      </w:pPr>
      <w:rPr>
        <w:rFonts w:ascii="Wingdings" w:hAnsi="Wingdings" w:hint="default"/>
      </w:rPr>
    </w:lvl>
  </w:abstractNum>
  <w:abstractNum w:abstractNumId="27" w15:restartNumberingAfterBreak="0">
    <w:nsid w:val="72241507"/>
    <w:multiLevelType w:val="hybridMultilevel"/>
    <w:tmpl w:val="D95E930E"/>
    <w:lvl w:ilvl="0" w:tplc="08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8" w15:restartNumberingAfterBreak="0">
    <w:nsid w:val="769C05FD"/>
    <w:multiLevelType w:val="hybridMultilevel"/>
    <w:tmpl w:val="EADE0404"/>
    <w:lvl w:ilvl="0" w:tplc="6A4657D0">
      <w:start w:val="1"/>
      <w:numFmt w:val="decimal"/>
      <w:lvlText w:val="Artikel %1:"/>
      <w:lvlJc w:val="left"/>
      <w:pPr>
        <w:ind w:left="1080" w:hanging="360"/>
      </w:pPr>
      <w:rPr>
        <w:rFonts w:hint="default"/>
        <w:b/>
        <w:i w:val="0"/>
        <w:caps w:val="0"/>
        <w:strike w:val="0"/>
        <w:dstrike w:val="0"/>
        <w:vanish w:val="0"/>
        <w:u w:val="single"/>
        <w:vertAlign w:val="baseline"/>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9" w15:restartNumberingAfterBreak="0">
    <w:nsid w:val="7C621584"/>
    <w:multiLevelType w:val="hybridMultilevel"/>
    <w:tmpl w:val="351495A2"/>
    <w:lvl w:ilvl="0" w:tplc="07466984">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7D0926AA"/>
    <w:multiLevelType w:val="hybridMultilevel"/>
    <w:tmpl w:val="227C53FE"/>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219365726">
    <w:abstractNumId w:val="4"/>
  </w:num>
  <w:num w:numId="2" w16cid:durableId="1694645943">
    <w:abstractNumId w:val="6"/>
  </w:num>
  <w:num w:numId="3" w16cid:durableId="1427773430">
    <w:abstractNumId w:val="11"/>
  </w:num>
  <w:num w:numId="4" w16cid:durableId="1229875425">
    <w:abstractNumId w:val="2"/>
  </w:num>
  <w:num w:numId="5" w16cid:durableId="458228274">
    <w:abstractNumId w:val="25"/>
  </w:num>
  <w:num w:numId="6" w16cid:durableId="1993675122">
    <w:abstractNumId w:val="26"/>
    <w:lvlOverride w:ilvl="0">
      <w:startOverride w:val="1"/>
    </w:lvlOverride>
    <w:lvlOverride w:ilvl="1"/>
    <w:lvlOverride w:ilvl="2"/>
    <w:lvlOverride w:ilvl="3"/>
    <w:lvlOverride w:ilvl="4"/>
    <w:lvlOverride w:ilvl="5"/>
    <w:lvlOverride w:ilvl="6"/>
    <w:lvlOverride w:ilvl="7"/>
    <w:lvlOverride w:ilvl="8"/>
  </w:num>
  <w:num w:numId="7" w16cid:durableId="2078244332">
    <w:abstractNumId w:val="27"/>
  </w:num>
  <w:num w:numId="8" w16cid:durableId="672102000">
    <w:abstractNumId w:val="16"/>
  </w:num>
  <w:num w:numId="9" w16cid:durableId="617104219">
    <w:abstractNumId w:val="8"/>
  </w:num>
  <w:num w:numId="10" w16cid:durableId="1198275686">
    <w:abstractNumId w:val="0"/>
  </w:num>
  <w:num w:numId="11" w16cid:durableId="463160894">
    <w:abstractNumId w:val="30"/>
  </w:num>
  <w:num w:numId="12" w16cid:durableId="1014069079">
    <w:abstractNumId w:val="20"/>
  </w:num>
  <w:num w:numId="13" w16cid:durableId="1546134871">
    <w:abstractNumId w:val="3"/>
  </w:num>
  <w:num w:numId="14" w16cid:durableId="1723014699">
    <w:abstractNumId w:val="13"/>
  </w:num>
  <w:num w:numId="15" w16cid:durableId="1467553330">
    <w:abstractNumId w:val="1"/>
  </w:num>
  <w:num w:numId="16" w16cid:durableId="1946686766">
    <w:abstractNumId w:val="7"/>
  </w:num>
  <w:num w:numId="17" w16cid:durableId="1343702256">
    <w:abstractNumId w:val="23"/>
  </w:num>
  <w:num w:numId="18" w16cid:durableId="2082294312">
    <w:abstractNumId w:val="29"/>
  </w:num>
  <w:num w:numId="19" w16cid:durableId="1113866659">
    <w:abstractNumId w:val="22"/>
  </w:num>
  <w:num w:numId="20" w16cid:durableId="394820954">
    <w:abstractNumId w:val="15"/>
  </w:num>
  <w:num w:numId="21" w16cid:durableId="100078586">
    <w:abstractNumId w:val="10"/>
  </w:num>
  <w:num w:numId="22" w16cid:durableId="707990278">
    <w:abstractNumId w:val="19"/>
  </w:num>
  <w:num w:numId="23" w16cid:durableId="2009401009">
    <w:abstractNumId w:val="12"/>
  </w:num>
  <w:num w:numId="24" w16cid:durableId="1598250867">
    <w:abstractNumId w:val="21"/>
  </w:num>
  <w:num w:numId="25" w16cid:durableId="738016571">
    <w:abstractNumId w:val="9"/>
  </w:num>
  <w:num w:numId="26" w16cid:durableId="666401303">
    <w:abstractNumId w:val="24"/>
  </w:num>
  <w:num w:numId="27" w16cid:durableId="581766170">
    <w:abstractNumId w:val="14"/>
  </w:num>
  <w:num w:numId="28" w16cid:durableId="1970089328">
    <w:abstractNumId w:val="12"/>
  </w:num>
  <w:num w:numId="29" w16cid:durableId="1788692175">
    <w:abstractNumId w:val="17"/>
  </w:num>
  <w:num w:numId="30" w16cid:durableId="709720250">
    <w:abstractNumId w:val="28"/>
  </w:num>
  <w:num w:numId="31" w16cid:durableId="1978802321">
    <w:abstractNumId w:val="5"/>
  </w:num>
  <w:num w:numId="32" w16cid:durableId="711199596">
    <w:abstractNumId w:val="18"/>
  </w:num>
  <w:num w:numId="33" w16cid:durableId="4445428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22783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E9E"/>
    <w:rsid w:val="00005693"/>
    <w:rsid w:val="000371F8"/>
    <w:rsid w:val="00044379"/>
    <w:rsid w:val="0007191F"/>
    <w:rsid w:val="00072C56"/>
    <w:rsid w:val="000A13DC"/>
    <w:rsid w:val="001129A0"/>
    <w:rsid w:val="0012563E"/>
    <w:rsid w:val="00132C00"/>
    <w:rsid w:val="00165C89"/>
    <w:rsid w:val="00226CD8"/>
    <w:rsid w:val="00237D28"/>
    <w:rsid w:val="00250B06"/>
    <w:rsid w:val="002647C9"/>
    <w:rsid w:val="002A6FD4"/>
    <w:rsid w:val="002B54F8"/>
    <w:rsid w:val="002B5994"/>
    <w:rsid w:val="003120BE"/>
    <w:rsid w:val="003213AE"/>
    <w:rsid w:val="0033187E"/>
    <w:rsid w:val="00335C8D"/>
    <w:rsid w:val="00337974"/>
    <w:rsid w:val="00337B92"/>
    <w:rsid w:val="003459A7"/>
    <w:rsid w:val="0036663D"/>
    <w:rsid w:val="003A516C"/>
    <w:rsid w:val="003A6775"/>
    <w:rsid w:val="003B030D"/>
    <w:rsid w:val="003B5ECB"/>
    <w:rsid w:val="003C50BA"/>
    <w:rsid w:val="00430FBA"/>
    <w:rsid w:val="00483797"/>
    <w:rsid w:val="004B383A"/>
    <w:rsid w:val="004D255C"/>
    <w:rsid w:val="004D5246"/>
    <w:rsid w:val="004F1550"/>
    <w:rsid w:val="0050391F"/>
    <w:rsid w:val="00503BE0"/>
    <w:rsid w:val="00507C63"/>
    <w:rsid w:val="00511BCB"/>
    <w:rsid w:val="0052398D"/>
    <w:rsid w:val="005452AB"/>
    <w:rsid w:val="005C2E54"/>
    <w:rsid w:val="005D5EC5"/>
    <w:rsid w:val="00660DD6"/>
    <w:rsid w:val="0067202D"/>
    <w:rsid w:val="00733E47"/>
    <w:rsid w:val="007421F8"/>
    <w:rsid w:val="00777402"/>
    <w:rsid w:val="00812BA7"/>
    <w:rsid w:val="0087554A"/>
    <w:rsid w:val="008A1E9E"/>
    <w:rsid w:val="008C75D9"/>
    <w:rsid w:val="008D0C5E"/>
    <w:rsid w:val="008E0AC0"/>
    <w:rsid w:val="00963835"/>
    <w:rsid w:val="00977EE4"/>
    <w:rsid w:val="009E0130"/>
    <w:rsid w:val="00A0276F"/>
    <w:rsid w:val="00A1262E"/>
    <w:rsid w:val="00A3669A"/>
    <w:rsid w:val="00A57692"/>
    <w:rsid w:val="00A97DEA"/>
    <w:rsid w:val="00B3747D"/>
    <w:rsid w:val="00B83AD5"/>
    <w:rsid w:val="00B91CF5"/>
    <w:rsid w:val="00B9352B"/>
    <w:rsid w:val="00B94690"/>
    <w:rsid w:val="00BD6FEB"/>
    <w:rsid w:val="00C01C64"/>
    <w:rsid w:val="00C4773F"/>
    <w:rsid w:val="00C530A2"/>
    <w:rsid w:val="00C74ABA"/>
    <w:rsid w:val="00CA711B"/>
    <w:rsid w:val="00CB36D0"/>
    <w:rsid w:val="00CE2A66"/>
    <w:rsid w:val="00CF69DC"/>
    <w:rsid w:val="00D014F5"/>
    <w:rsid w:val="00D37D5E"/>
    <w:rsid w:val="00D82787"/>
    <w:rsid w:val="00D94A13"/>
    <w:rsid w:val="00DB7EB9"/>
    <w:rsid w:val="00DE24F5"/>
    <w:rsid w:val="00E006AD"/>
    <w:rsid w:val="00F43C3A"/>
    <w:rsid w:val="00F47358"/>
    <w:rsid w:val="00F65A9F"/>
    <w:rsid w:val="00F66D53"/>
    <w:rsid w:val="00F94855"/>
    <w:rsid w:val="00FC7301"/>
    <w:rsid w:val="00FE1F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0C81D"/>
  <w15:docId w15:val="{46FFBFE1-7CD4-479D-9618-A2C9965AC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37D5E"/>
    <w:pPr>
      <w:spacing w:after="160" w:line="259" w:lineRule="auto"/>
    </w:pPr>
    <w:rPr>
      <w:rFonts w:ascii="Verdana" w:eastAsiaTheme="minorHAnsi" w:hAnsi="Verdana" w:cstheme="minorBidi"/>
      <w:kern w:val="2"/>
      <w:szCs w:val="22"/>
      <w:lang w:eastAsia="en-US"/>
      <w14:ligatures w14:val="standardContextual"/>
    </w:rPr>
  </w:style>
  <w:style w:type="paragraph" w:styleId="Kop1">
    <w:name w:val="heading 1"/>
    <w:aliases w:val="Titels - huisstijl Zulte"/>
    <w:basedOn w:val="Standaard"/>
    <w:next w:val="Standaard"/>
    <w:link w:val="Kop1Char"/>
    <w:uiPriority w:val="9"/>
    <w:qFormat/>
    <w:rsid w:val="00D37D5E"/>
    <w:pPr>
      <w:keepNext/>
      <w:keepLines/>
      <w:spacing w:before="240" w:after="240"/>
      <w:outlineLvl w:val="0"/>
    </w:pPr>
    <w:rPr>
      <w:rFonts w:eastAsiaTheme="majorEastAsia" w:cstheme="majorBidi"/>
      <w:b/>
      <w:sz w:val="24"/>
      <w:szCs w:val="32"/>
    </w:rPr>
  </w:style>
  <w:style w:type="paragraph" w:styleId="Kop2">
    <w:name w:val="heading 2"/>
    <w:basedOn w:val="Standaard"/>
    <w:next w:val="Standaard"/>
    <w:link w:val="Kop2Char"/>
    <w:uiPriority w:val="9"/>
    <w:unhideWhenUsed/>
    <w:qFormat/>
    <w:rsid w:val="00D37D5E"/>
    <w:pPr>
      <w:keepNext/>
      <w:keepLines/>
      <w:spacing w:before="240" w:after="240"/>
      <w:outlineLvl w:val="1"/>
    </w:pPr>
    <w:rPr>
      <w:rFonts w:eastAsiaTheme="majorEastAsia" w:cstheme="majorBidi"/>
      <w:b/>
      <w:szCs w:val="26"/>
    </w:rPr>
  </w:style>
  <w:style w:type="paragraph" w:styleId="Kop3">
    <w:name w:val="heading 3"/>
    <w:basedOn w:val="Standaard"/>
    <w:next w:val="Standaard"/>
    <w:link w:val="Kop3Char"/>
    <w:qFormat/>
    <w:rsid w:val="00CB36D0"/>
    <w:pPr>
      <w:keepNext/>
      <w:numPr>
        <w:ilvl w:val="2"/>
        <w:numId w:val="15"/>
      </w:numPr>
      <w:spacing w:before="240" w:after="60"/>
      <w:outlineLvl w:val="2"/>
    </w:pPr>
  </w:style>
  <w:style w:type="paragraph" w:styleId="Kop4">
    <w:name w:val="heading 4"/>
    <w:basedOn w:val="Standaard"/>
    <w:next w:val="Standaard"/>
    <w:link w:val="Kop4Char"/>
    <w:qFormat/>
    <w:rsid w:val="00CB36D0"/>
    <w:pPr>
      <w:keepNext/>
      <w:numPr>
        <w:ilvl w:val="3"/>
        <w:numId w:val="15"/>
      </w:numPr>
      <w:spacing w:before="240" w:after="60"/>
      <w:outlineLvl w:val="3"/>
    </w:pPr>
    <w:rPr>
      <w:i/>
    </w:rPr>
  </w:style>
  <w:style w:type="paragraph" w:styleId="Kop5">
    <w:name w:val="heading 5"/>
    <w:basedOn w:val="Standaard"/>
    <w:next w:val="Standaard"/>
    <w:link w:val="Kop5Char"/>
    <w:qFormat/>
    <w:rsid w:val="00CB36D0"/>
    <w:pPr>
      <w:numPr>
        <w:ilvl w:val="4"/>
        <w:numId w:val="16"/>
      </w:numPr>
      <w:spacing w:before="240" w:after="60"/>
      <w:outlineLvl w:val="4"/>
    </w:pPr>
    <w:rPr>
      <w:bCs/>
      <w:i/>
      <w:iCs/>
      <w:szCs w:val="26"/>
    </w:rPr>
  </w:style>
  <w:style w:type="character" w:default="1" w:styleId="Standaardalinea-lettertype">
    <w:name w:val="Default Paragraph Font"/>
    <w:uiPriority w:val="1"/>
    <w:semiHidden/>
    <w:unhideWhenUsed/>
    <w:rsid w:val="00D37D5E"/>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D37D5E"/>
  </w:style>
  <w:style w:type="paragraph" w:customStyle="1" w:styleId="Cobra-TitelAgendapunt">
    <w:name w:val="Cobra-TitelAgendapunt"/>
    <w:basedOn w:val="Standaard"/>
    <w:next w:val="Standaard"/>
    <w:link w:val="Cobra-TitelAgendapuntChar"/>
    <w:qFormat/>
    <w:rsid w:val="00777402"/>
    <w:pPr>
      <w:numPr>
        <w:numId w:val="1"/>
      </w:numPr>
    </w:pPr>
  </w:style>
  <w:style w:type="character" w:styleId="Nadruk">
    <w:name w:val="Emphasis"/>
    <w:basedOn w:val="Standaardalinea-lettertype"/>
    <w:uiPriority w:val="20"/>
    <w:qFormat/>
    <w:rsid w:val="00777402"/>
    <w:rPr>
      <w:i/>
      <w:iCs/>
    </w:rPr>
  </w:style>
  <w:style w:type="character" w:customStyle="1" w:styleId="Cobra-TitelAgendapuntChar">
    <w:name w:val="Cobra-TitelAgendapunt Char"/>
    <w:basedOn w:val="Standaardalinea-lettertype"/>
    <w:link w:val="Cobra-TitelAgendapunt"/>
    <w:rsid w:val="00777402"/>
    <w:rPr>
      <w:rFonts w:ascii="Verdana" w:hAnsi="Verdana"/>
      <w:szCs w:val="22"/>
      <w:lang w:eastAsia="en-US"/>
    </w:rPr>
  </w:style>
  <w:style w:type="paragraph" w:customStyle="1" w:styleId="Cobra-Artikel">
    <w:name w:val="Cobra-Artikel"/>
    <w:basedOn w:val="Standaard"/>
    <w:next w:val="Standaard"/>
    <w:link w:val="Cobra-ArtikelChar"/>
    <w:qFormat/>
    <w:rsid w:val="00777402"/>
    <w:pPr>
      <w:numPr>
        <w:ilvl w:val="1"/>
        <w:numId w:val="1"/>
      </w:numPr>
    </w:pPr>
  </w:style>
  <w:style w:type="numbering" w:customStyle="1" w:styleId="Cobra-Nummering1">
    <w:name w:val="Cobra-Nummering1"/>
    <w:uiPriority w:val="99"/>
    <w:rsid w:val="00777402"/>
    <w:pPr>
      <w:numPr>
        <w:numId w:val="1"/>
      </w:numPr>
    </w:pPr>
  </w:style>
  <w:style w:type="character" w:customStyle="1" w:styleId="Cobra-ArtikelChar">
    <w:name w:val="Cobra-Artikel Char"/>
    <w:basedOn w:val="Standaardalinea-lettertype"/>
    <w:link w:val="Cobra-Artikel"/>
    <w:rsid w:val="00777402"/>
    <w:rPr>
      <w:rFonts w:ascii="Verdana" w:hAnsi="Verdana"/>
      <w:szCs w:val="22"/>
      <w:lang w:eastAsia="en-US"/>
    </w:rPr>
  </w:style>
  <w:style w:type="paragraph" w:customStyle="1" w:styleId="Cobra-Opsom1">
    <w:name w:val="Cobra-Opsom1"/>
    <w:basedOn w:val="Standaard"/>
    <w:link w:val="Cobra-Opsom1Char"/>
    <w:qFormat/>
    <w:rsid w:val="00777402"/>
    <w:pPr>
      <w:numPr>
        <w:numId w:val="2"/>
      </w:numPr>
    </w:pPr>
  </w:style>
  <w:style w:type="character" w:customStyle="1" w:styleId="Cobra-Opsom1Char">
    <w:name w:val="Cobra-Opsom1 Char"/>
    <w:basedOn w:val="Standaardalinea-lettertype"/>
    <w:link w:val="Cobra-Opsom1"/>
    <w:rsid w:val="00777402"/>
    <w:rPr>
      <w:rFonts w:ascii="Verdana" w:hAnsi="Verdana"/>
      <w:szCs w:val="22"/>
      <w:lang w:eastAsia="en-US"/>
    </w:rPr>
  </w:style>
  <w:style w:type="character" w:customStyle="1" w:styleId="Kop1Char">
    <w:name w:val="Kop 1 Char"/>
    <w:aliases w:val="Titels - huisstijl Zulte Char"/>
    <w:basedOn w:val="Standaardalinea-lettertype"/>
    <w:link w:val="Kop1"/>
    <w:uiPriority w:val="9"/>
    <w:rsid w:val="00D37D5E"/>
    <w:rPr>
      <w:rFonts w:ascii="Verdana" w:eastAsiaTheme="majorEastAsia" w:hAnsi="Verdana" w:cstheme="majorBidi"/>
      <w:b/>
      <w:kern w:val="2"/>
      <w:sz w:val="24"/>
      <w:szCs w:val="32"/>
      <w:lang w:eastAsia="en-US"/>
      <w14:ligatures w14:val="standardContextual"/>
    </w:rPr>
  </w:style>
  <w:style w:type="character" w:customStyle="1" w:styleId="kop4Char0">
    <w:name w:val="kop 4 Char"/>
    <w:link w:val="kop40"/>
    <w:locked/>
    <w:rsid w:val="007421F8"/>
    <w:rPr>
      <w:rFonts w:ascii="Arial" w:hAnsi="Arial" w:cs="Arial"/>
      <w:b/>
      <w:bCs/>
      <w:iCs/>
      <w:caps/>
      <w:sz w:val="22"/>
      <w:szCs w:val="22"/>
      <w:lang w:val="nl-NL"/>
    </w:rPr>
  </w:style>
  <w:style w:type="paragraph" w:customStyle="1" w:styleId="kop40">
    <w:name w:val="kop 4"/>
    <w:basedOn w:val="Kop2"/>
    <w:next w:val="Standaard"/>
    <w:link w:val="kop4Char0"/>
    <w:autoRedefine/>
    <w:rsid w:val="007421F8"/>
    <w:pPr>
      <w:spacing w:before="0"/>
    </w:pPr>
    <w:rPr>
      <w:rFonts w:ascii="Arial" w:eastAsia="Calibri" w:hAnsi="Arial" w:cs="Arial"/>
      <w:iCs/>
      <w:caps/>
      <w:lang w:val="nl-NL" w:eastAsia="nl-BE"/>
    </w:rPr>
  </w:style>
  <w:style w:type="character" w:customStyle="1" w:styleId="Kop2Char">
    <w:name w:val="Kop 2 Char"/>
    <w:basedOn w:val="Standaardalinea-lettertype"/>
    <w:link w:val="Kop2"/>
    <w:uiPriority w:val="9"/>
    <w:rsid w:val="00D37D5E"/>
    <w:rPr>
      <w:rFonts w:ascii="Verdana" w:eastAsiaTheme="majorEastAsia" w:hAnsi="Verdana" w:cstheme="majorBidi"/>
      <w:b/>
      <w:kern w:val="2"/>
      <w:szCs w:val="26"/>
      <w:lang w:eastAsia="en-US"/>
      <w14:ligatures w14:val="standardContextual"/>
    </w:rPr>
  </w:style>
  <w:style w:type="paragraph" w:styleId="Lijstalinea">
    <w:name w:val="List Paragraph"/>
    <w:basedOn w:val="Standaard"/>
    <w:link w:val="LijstalineaChar"/>
    <w:uiPriority w:val="34"/>
    <w:qFormat/>
    <w:rsid w:val="00CB36D0"/>
    <w:pPr>
      <w:numPr>
        <w:numId w:val="23"/>
      </w:numPr>
      <w:contextualSpacing/>
    </w:pPr>
  </w:style>
  <w:style w:type="paragraph" w:styleId="Tekstzonderopmaak">
    <w:name w:val="Plain Text"/>
    <w:basedOn w:val="Standaard"/>
    <w:link w:val="TekstzonderopmaakChar"/>
    <w:uiPriority w:val="99"/>
    <w:unhideWhenUsed/>
    <w:rsid w:val="00812BA7"/>
    <w:rPr>
      <w:rFonts w:ascii="Consolas" w:hAnsi="Consolas"/>
      <w:sz w:val="21"/>
      <w:szCs w:val="21"/>
    </w:rPr>
  </w:style>
  <w:style w:type="character" w:customStyle="1" w:styleId="TekstzonderopmaakChar">
    <w:name w:val="Tekst zonder opmaak Char"/>
    <w:basedOn w:val="Standaardalinea-lettertype"/>
    <w:link w:val="Tekstzonderopmaak"/>
    <w:uiPriority w:val="99"/>
    <w:rsid w:val="00812BA7"/>
    <w:rPr>
      <w:rFonts w:ascii="Consolas" w:eastAsiaTheme="minorHAnsi" w:hAnsi="Consolas"/>
      <w:sz w:val="21"/>
      <w:szCs w:val="21"/>
      <w:lang w:val="de-DE" w:eastAsia="ko-KR"/>
    </w:rPr>
  </w:style>
  <w:style w:type="paragraph" w:customStyle="1" w:styleId="Basisalinea">
    <w:name w:val="[Basisalinea]"/>
    <w:basedOn w:val="Standaard"/>
    <w:uiPriority w:val="99"/>
    <w:rsid w:val="00812BA7"/>
    <w:pPr>
      <w:widowControl w:val="0"/>
      <w:autoSpaceDE w:val="0"/>
      <w:autoSpaceDN w:val="0"/>
      <w:adjustRightInd w:val="0"/>
      <w:spacing w:line="288" w:lineRule="auto"/>
      <w:textAlignment w:val="center"/>
    </w:pPr>
    <w:rPr>
      <w:rFonts w:ascii="Courier" w:hAnsi="Courier" w:cs="Courier"/>
      <w:color w:val="000000"/>
    </w:rPr>
  </w:style>
  <w:style w:type="table" w:styleId="Tabelraster">
    <w:name w:val="Table Grid"/>
    <w:basedOn w:val="Standaardtabel"/>
    <w:rsid w:val="00CB36D0"/>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jlage">
    <w:name w:val="Bijlage"/>
    <w:basedOn w:val="Standaard"/>
    <w:link w:val="BijlageChar"/>
    <w:qFormat/>
    <w:rsid w:val="00777402"/>
    <w:pPr>
      <w:widowControl w:val="0"/>
      <w:suppressAutoHyphens/>
      <w:autoSpaceDE w:val="0"/>
      <w:autoSpaceDN w:val="0"/>
      <w:adjustRightInd w:val="0"/>
      <w:textAlignment w:val="center"/>
    </w:pPr>
    <w:rPr>
      <w:rFonts w:cs="Verdana-Bold"/>
      <w:b/>
      <w:bCs/>
      <w:color w:val="000000"/>
    </w:rPr>
  </w:style>
  <w:style w:type="character" w:customStyle="1" w:styleId="BijlageChar">
    <w:name w:val="Bijlage Char"/>
    <w:basedOn w:val="Standaardalinea-lettertype"/>
    <w:link w:val="Bijlage"/>
    <w:rsid w:val="00777402"/>
    <w:rPr>
      <w:rFonts w:ascii="Verdana" w:eastAsiaTheme="minorHAnsi" w:hAnsi="Verdana" w:cs="Verdana-Bold"/>
      <w:b/>
      <w:bCs/>
      <w:color w:val="000000"/>
      <w:sz w:val="24"/>
      <w:szCs w:val="24"/>
      <w:lang w:val="nl-NL" w:eastAsia="en-US"/>
    </w:rPr>
  </w:style>
  <w:style w:type="character" w:customStyle="1" w:styleId="Kop3Char">
    <w:name w:val="Kop 3 Char"/>
    <w:basedOn w:val="Standaardalinea-lettertype"/>
    <w:link w:val="Kop3"/>
    <w:rsid w:val="008E0AC0"/>
    <w:rPr>
      <w:rFonts w:eastAsia="Times New Roman"/>
      <w:sz w:val="22"/>
      <w:szCs w:val="24"/>
      <w:lang w:eastAsia="nl-NL"/>
    </w:rPr>
  </w:style>
  <w:style w:type="paragraph" w:styleId="Plattetekstinspringen">
    <w:name w:val="Body Text Indent"/>
    <w:basedOn w:val="Standaard"/>
    <w:link w:val="PlattetekstinspringenChar"/>
    <w:semiHidden/>
    <w:rsid w:val="008E0AC0"/>
    <w:pPr>
      <w:ind w:left="360"/>
    </w:pPr>
    <w:rPr>
      <w:rFonts w:ascii="Arial" w:hAnsi="Arial"/>
      <w:snapToGrid w:val="0"/>
    </w:rPr>
  </w:style>
  <w:style w:type="character" w:customStyle="1" w:styleId="PlattetekstinspringenChar">
    <w:name w:val="Platte tekst inspringen Char"/>
    <w:basedOn w:val="Standaardalinea-lettertype"/>
    <w:link w:val="Plattetekstinspringen"/>
    <w:semiHidden/>
    <w:rsid w:val="008E0AC0"/>
    <w:rPr>
      <w:rFonts w:ascii="Arial" w:eastAsia="Times New Roman" w:hAnsi="Arial"/>
      <w:snapToGrid w:val="0"/>
      <w:sz w:val="24"/>
      <w:szCs w:val="24"/>
      <w:lang w:val="nl-NL" w:eastAsia="nl-NL"/>
    </w:rPr>
  </w:style>
  <w:style w:type="paragraph" w:styleId="Plattetekstinspringen3">
    <w:name w:val="Body Text Indent 3"/>
    <w:basedOn w:val="Standaard"/>
    <w:link w:val="Plattetekstinspringen3Char"/>
    <w:semiHidden/>
    <w:rsid w:val="008E0AC0"/>
    <w:pPr>
      <w:ind w:left="360"/>
    </w:pPr>
    <w:rPr>
      <w:rFonts w:ascii="Arial" w:hAnsi="Arial" w:cs="Arial"/>
      <w:color w:val="FF0000"/>
    </w:rPr>
  </w:style>
  <w:style w:type="character" w:customStyle="1" w:styleId="Plattetekstinspringen3Char">
    <w:name w:val="Platte tekst inspringen 3 Char"/>
    <w:basedOn w:val="Standaardalinea-lettertype"/>
    <w:link w:val="Plattetekstinspringen3"/>
    <w:semiHidden/>
    <w:rsid w:val="008E0AC0"/>
    <w:rPr>
      <w:rFonts w:ascii="Arial" w:eastAsia="Times New Roman" w:hAnsi="Arial" w:cs="Arial"/>
      <w:color w:val="FF0000"/>
      <w:sz w:val="24"/>
      <w:szCs w:val="24"/>
      <w:lang w:eastAsia="nl-NL"/>
    </w:rPr>
  </w:style>
  <w:style w:type="paragraph" w:styleId="Tekstopmerking">
    <w:name w:val="annotation text"/>
    <w:basedOn w:val="Standaard"/>
    <w:link w:val="TekstopmerkingChar"/>
    <w:uiPriority w:val="99"/>
    <w:unhideWhenUsed/>
    <w:rsid w:val="008E0AC0"/>
    <w:rPr>
      <w:rFonts w:ascii="Times New Roman" w:hAnsi="Times New Roman"/>
      <w:szCs w:val="20"/>
    </w:rPr>
  </w:style>
  <w:style w:type="character" w:customStyle="1" w:styleId="TekstopmerkingChar">
    <w:name w:val="Tekst opmerking Char"/>
    <w:basedOn w:val="Standaardalinea-lettertype"/>
    <w:link w:val="Tekstopmerking"/>
    <w:uiPriority w:val="99"/>
    <w:rsid w:val="008E0AC0"/>
    <w:rPr>
      <w:rFonts w:ascii="Times New Roman" w:eastAsia="Times New Roman" w:hAnsi="Times New Roman"/>
      <w:lang w:val="nl-NL" w:eastAsia="nl-NL"/>
    </w:rPr>
  </w:style>
  <w:style w:type="paragraph" w:styleId="Ondertitel">
    <w:name w:val="Subtitle"/>
    <w:basedOn w:val="Standaard"/>
    <w:link w:val="OndertitelChar"/>
    <w:qFormat/>
    <w:rsid w:val="008E0AC0"/>
    <w:pPr>
      <w:overflowPunct w:val="0"/>
      <w:autoSpaceDE w:val="0"/>
      <w:autoSpaceDN w:val="0"/>
      <w:adjustRightInd w:val="0"/>
      <w:spacing w:line="240" w:lineRule="atLeast"/>
      <w:jc w:val="center"/>
    </w:pPr>
    <w:rPr>
      <w:rFonts w:ascii="Arial" w:hAnsi="Arial"/>
      <w:b/>
      <w:sz w:val="28"/>
      <w:szCs w:val="20"/>
    </w:rPr>
  </w:style>
  <w:style w:type="character" w:customStyle="1" w:styleId="OndertitelChar">
    <w:name w:val="Ondertitel Char"/>
    <w:basedOn w:val="Standaardalinea-lettertype"/>
    <w:link w:val="Ondertitel"/>
    <w:rsid w:val="008E0AC0"/>
    <w:rPr>
      <w:rFonts w:ascii="Arial" w:eastAsia="Times New Roman" w:hAnsi="Arial"/>
      <w:b/>
      <w:sz w:val="28"/>
      <w:lang w:val="nl-NL" w:eastAsia="nl-NL"/>
    </w:rPr>
  </w:style>
  <w:style w:type="character" w:customStyle="1" w:styleId="artikelversie">
    <w:name w:val="artikelversie"/>
    <w:basedOn w:val="Standaardalinea-lettertype"/>
    <w:rsid w:val="008E0AC0"/>
  </w:style>
  <w:style w:type="character" w:customStyle="1" w:styleId="Kop4Char">
    <w:name w:val="Kop 4 Char"/>
    <w:basedOn w:val="Standaardalinea-lettertype"/>
    <w:link w:val="Kop4"/>
    <w:rsid w:val="00CB36D0"/>
    <w:rPr>
      <w:rFonts w:eastAsia="Times New Roman"/>
      <w:i/>
      <w:sz w:val="22"/>
      <w:szCs w:val="24"/>
      <w:lang w:eastAsia="nl-NL"/>
    </w:rPr>
  </w:style>
  <w:style w:type="character" w:customStyle="1" w:styleId="Kop5Char">
    <w:name w:val="Kop 5 Char"/>
    <w:basedOn w:val="Standaardalinea-lettertype"/>
    <w:link w:val="Kop5"/>
    <w:rsid w:val="00CB36D0"/>
    <w:rPr>
      <w:rFonts w:eastAsia="Times New Roman"/>
      <w:bCs/>
      <w:i/>
      <w:iCs/>
      <w:sz w:val="22"/>
      <w:szCs w:val="26"/>
      <w:lang w:val="nl-NL" w:eastAsia="nl-NL"/>
    </w:rPr>
  </w:style>
  <w:style w:type="paragraph" w:styleId="Documentstructuur">
    <w:name w:val="Document Map"/>
    <w:basedOn w:val="Standaard"/>
    <w:link w:val="DocumentstructuurChar"/>
    <w:autoRedefine/>
    <w:rsid w:val="00CB36D0"/>
    <w:pPr>
      <w:shd w:val="clear" w:color="auto" w:fill="000080"/>
    </w:pPr>
    <w:rPr>
      <w:rFonts w:cs="Tahoma"/>
      <w:szCs w:val="20"/>
    </w:rPr>
  </w:style>
  <w:style w:type="character" w:customStyle="1" w:styleId="DocumentstructuurChar">
    <w:name w:val="Documentstructuur Char"/>
    <w:basedOn w:val="Standaardalinea-lettertype"/>
    <w:link w:val="Documentstructuur"/>
    <w:rsid w:val="00CB36D0"/>
    <w:rPr>
      <w:rFonts w:eastAsia="Times New Roman" w:cs="Tahoma"/>
      <w:shd w:val="clear" w:color="auto" w:fill="000080"/>
      <w:lang w:eastAsia="nl-NL"/>
    </w:rPr>
  </w:style>
  <w:style w:type="table" w:styleId="Kleurrijketabel2">
    <w:name w:val="Table Colorful 2"/>
    <w:basedOn w:val="Standaardtabel"/>
    <w:rsid w:val="00CB36D0"/>
    <w:pPr>
      <w:jc w:val="both"/>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paragraph" w:styleId="Koptekst">
    <w:name w:val="header"/>
    <w:basedOn w:val="Standaard"/>
    <w:link w:val="KoptekstChar"/>
    <w:rsid w:val="00CB36D0"/>
    <w:pPr>
      <w:tabs>
        <w:tab w:val="center" w:pos="4536"/>
        <w:tab w:val="right" w:pos="9072"/>
      </w:tabs>
    </w:pPr>
  </w:style>
  <w:style w:type="character" w:customStyle="1" w:styleId="KoptekstChar">
    <w:name w:val="Koptekst Char"/>
    <w:basedOn w:val="Standaardalinea-lettertype"/>
    <w:link w:val="Koptekst"/>
    <w:rsid w:val="00CB36D0"/>
    <w:rPr>
      <w:rFonts w:eastAsia="Times New Roman"/>
      <w:sz w:val="22"/>
      <w:szCs w:val="24"/>
      <w:lang w:val="nl-NL" w:eastAsia="nl-NL"/>
    </w:rPr>
  </w:style>
  <w:style w:type="character" w:styleId="Paginanummer">
    <w:name w:val="page number"/>
    <w:basedOn w:val="Standaardalinea-lettertype"/>
    <w:rsid w:val="00CB36D0"/>
    <w:rPr>
      <w:rFonts w:ascii="Monaco" w:hAnsi="Monaco"/>
      <w:sz w:val="16"/>
    </w:rPr>
  </w:style>
  <w:style w:type="paragraph" w:styleId="Voettekst">
    <w:name w:val="footer"/>
    <w:basedOn w:val="Standaard"/>
    <w:link w:val="VoettekstChar"/>
    <w:rsid w:val="00CB36D0"/>
    <w:pPr>
      <w:tabs>
        <w:tab w:val="center" w:pos="4536"/>
        <w:tab w:val="right" w:pos="9072"/>
      </w:tabs>
    </w:pPr>
  </w:style>
  <w:style w:type="character" w:customStyle="1" w:styleId="VoettekstChar">
    <w:name w:val="Voettekst Char"/>
    <w:basedOn w:val="Standaardalinea-lettertype"/>
    <w:link w:val="Voettekst"/>
    <w:rsid w:val="00CB36D0"/>
    <w:rPr>
      <w:rFonts w:eastAsia="Times New Roman"/>
      <w:sz w:val="22"/>
      <w:szCs w:val="24"/>
      <w:lang w:val="nl-NL" w:eastAsia="nl-NL"/>
    </w:rPr>
  </w:style>
  <w:style w:type="paragraph" w:customStyle="1" w:styleId="Opmaakprofiel1">
    <w:name w:val="Opmaakprofiel1"/>
    <w:basedOn w:val="Voettekst"/>
    <w:rsid w:val="00CB36D0"/>
    <w:rPr>
      <w:rFonts w:ascii="Monaco" w:hAnsi="Monaco"/>
      <w:sz w:val="16"/>
      <w:szCs w:val="20"/>
    </w:rPr>
  </w:style>
  <w:style w:type="paragraph" w:styleId="Bijschrift">
    <w:name w:val="caption"/>
    <w:basedOn w:val="Standaard"/>
    <w:next w:val="Standaard"/>
    <w:qFormat/>
    <w:rsid w:val="00CB36D0"/>
    <w:pPr>
      <w:spacing w:before="120" w:after="120"/>
    </w:pPr>
    <w:rPr>
      <w:bCs/>
      <w:sz w:val="16"/>
    </w:rPr>
  </w:style>
  <w:style w:type="table" w:customStyle="1" w:styleId="TabelGroen">
    <w:name w:val="Tabel_Groen"/>
    <w:basedOn w:val="Tabelraster"/>
    <w:rsid w:val="00CB36D0"/>
    <w:rPr>
      <w:rFonts w:ascii="Calibri" w:hAnsi="Calibri"/>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tblStylePr w:type="firstRow">
      <w:tblPr/>
      <w:tcPr>
        <w:shd w:val="clear" w:color="auto" w:fill="1FB53B"/>
      </w:tcPr>
    </w:tblStylePr>
    <w:tblStylePr w:type="firstCol">
      <w:rPr>
        <w:b/>
      </w:rPr>
      <w:tblPr/>
      <w:tcPr>
        <w:shd w:val="clear" w:color="auto" w:fill="D9D9D9"/>
      </w:tcPr>
    </w:tblStylePr>
  </w:style>
  <w:style w:type="table" w:customStyle="1" w:styleId="Stijl1">
    <w:name w:val="Stijl1"/>
    <w:basedOn w:val="Standaardtabel"/>
    <w:uiPriority w:val="99"/>
    <w:rsid w:val="00CB36D0"/>
    <w:rPr>
      <w:rFonts w:ascii="Times New Roman" w:eastAsia="Times New Roman" w:hAnsi="Times New Roman"/>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style>
  <w:style w:type="paragraph" w:customStyle="1" w:styleId="Bol1">
    <w:name w:val="Bol1"/>
    <w:basedOn w:val="Lijstalinea"/>
    <w:link w:val="Bol1Char"/>
    <w:qFormat/>
    <w:rsid w:val="00CB36D0"/>
    <w:pPr>
      <w:numPr>
        <w:numId w:val="20"/>
      </w:numPr>
      <w:ind w:left="284" w:hanging="284"/>
    </w:pPr>
  </w:style>
  <w:style w:type="character" w:customStyle="1" w:styleId="Bol1Char">
    <w:name w:val="Bol1 Char"/>
    <w:basedOn w:val="LijstalineaChar"/>
    <w:link w:val="Bol1"/>
    <w:rsid w:val="00CB36D0"/>
    <w:rPr>
      <w:rFonts w:eastAsia="Times New Roman"/>
      <w:sz w:val="22"/>
      <w:szCs w:val="24"/>
      <w:lang w:val="nl-NL" w:eastAsia="nl-NL"/>
    </w:rPr>
  </w:style>
  <w:style w:type="character" w:customStyle="1" w:styleId="LijstalineaChar">
    <w:name w:val="Lijstalinea Char"/>
    <w:basedOn w:val="Standaardalinea-lettertype"/>
    <w:link w:val="Lijstalinea"/>
    <w:uiPriority w:val="34"/>
    <w:rsid w:val="00CB36D0"/>
    <w:rPr>
      <w:rFonts w:eastAsia="Times New Roman"/>
      <w:sz w:val="22"/>
      <w:szCs w:val="24"/>
      <w:lang w:val="nl-NL" w:eastAsia="nl-NL"/>
    </w:rPr>
  </w:style>
  <w:style w:type="paragraph" w:customStyle="1" w:styleId="Bol2">
    <w:name w:val="Bol2"/>
    <w:basedOn w:val="Lijstalinea"/>
    <w:link w:val="Bol2Char"/>
    <w:qFormat/>
    <w:rsid w:val="00CB36D0"/>
    <w:pPr>
      <w:ind w:left="568" w:hanging="284"/>
    </w:pPr>
  </w:style>
  <w:style w:type="character" w:customStyle="1" w:styleId="Bol2Char">
    <w:name w:val="Bol2 Char"/>
    <w:basedOn w:val="LijstalineaChar"/>
    <w:link w:val="Bol2"/>
    <w:rsid w:val="00CB36D0"/>
    <w:rPr>
      <w:rFonts w:eastAsia="Times New Roman"/>
      <w:sz w:val="22"/>
      <w:szCs w:val="24"/>
      <w:lang w:val="nl-NL" w:eastAsia="nl-NL"/>
    </w:rPr>
  </w:style>
  <w:style w:type="paragraph" w:styleId="Ballontekst">
    <w:name w:val="Balloon Text"/>
    <w:basedOn w:val="Standaard"/>
    <w:link w:val="BallontekstChar"/>
    <w:uiPriority w:val="99"/>
    <w:semiHidden/>
    <w:unhideWhenUsed/>
    <w:rsid w:val="003B5ECB"/>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B5ECB"/>
    <w:rPr>
      <w:rFonts w:ascii="Segoe UI" w:eastAsiaTheme="minorHAnsi" w:hAnsi="Segoe UI" w:cs="Segoe UI"/>
      <w:sz w:val="18"/>
      <w:szCs w:val="18"/>
      <w:lang w:eastAsia="en-US"/>
    </w:rPr>
  </w:style>
  <w:style w:type="character" w:styleId="Verwijzingopmerking">
    <w:name w:val="annotation reference"/>
    <w:basedOn w:val="Standaardalinea-lettertype"/>
    <w:uiPriority w:val="99"/>
    <w:semiHidden/>
    <w:unhideWhenUsed/>
    <w:rsid w:val="00DE24F5"/>
    <w:rPr>
      <w:sz w:val="16"/>
      <w:szCs w:val="16"/>
    </w:rPr>
  </w:style>
  <w:style w:type="paragraph" w:styleId="Onderwerpvanopmerking">
    <w:name w:val="annotation subject"/>
    <w:basedOn w:val="Tekstopmerking"/>
    <w:next w:val="Tekstopmerking"/>
    <w:link w:val="OnderwerpvanopmerkingChar"/>
    <w:uiPriority w:val="99"/>
    <w:semiHidden/>
    <w:unhideWhenUsed/>
    <w:rsid w:val="00DE24F5"/>
    <w:pPr>
      <w:spacing w:line="240" w:lineRule="auto"/>
    </w:pPr>
    <w:rPr>
      <w:rFonts w:asciiTheme="minorHAnsi" w:hAnsiTheme="minorHAnsi"/>
      <w:b/>
      <w:bCs/>
    </w:rPr>
  </w:style>
  <w:style w:type="character" w:customStyle="1" w:styleId="OnderwerpvanopmerkingChar">
    <w:name w:val="Onderwerp van opmerking Char"/>
    <w:basedOn w:val="TekstopmerkingChar"/>
    <w:link w:val="Onderwerpvanopmerking"/>
    <w:uiPriority w:val="99"/>
    <w:semiHidden/>
    <w:rsid w:val="00DE24F5"/>
    <w:rPr>
      <w:rFonts w:asciiTheme="minorHAnsi" w:eastAsiaTheme="minorHAnsi" w:hAnsiTheme="minorHAnsi" w:cstheme="minorBidi"/>
      <w:b/>
      <w:bCs/>
      <w:lang w:val="nl-NL" w:eastAsia="en-US"/>
    </w:rPr>
  </w:style>
  <w:style w:type="paragraph" w:styleId="Revisie">
    <w:name w:val="Revision"/>
    <w:hidden/>
    <w:uiPriority w:val="99"/>
    <w:semiHidden/>
    <w:rsid w:val="00A57692"/>
    <w:rPr>
      <w:rFonts w:asciiTheme="minorHAnsi" w:eastAsiaTheme="minorHAnsi" w:hAnsiTheme="minorHAnsi" w:cstheme="minorBidi"/>
      <w:kern w:val="2"/>
      <w:sz w:val="22"/>
      <w:szCs w:val="22"/>
      <w:lang w:eastAsia="en-US"/>
      <w14:ligatures w14:val="standardContextual"/>
    </w:rPr>
  </w:style>
  <w:style w:type="paragraph" w:styleId="Geenafstand">
    <w:name w:val="No Spacing"/>
    <w:uiPriority w:val="1"/>
    <w:qFormat/>
    <w:rsid w:val="00D37D5E"/>
    <w:rPr>
      <w:rFonts w:ascii="Verdana" w:eastAsiaTheme="minorHAnsi" w:hAnsi="Verdana" w:cstheme="minorBidi"/>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414100">
      <w:bodyDiv w:val="1"/>
      <w:marLeft w:val="0"/>
      <w:marRight w:val="0"/>
      <w:marTop w:val="0"/>
      <w:marBottom w:val="0"/>
      <w:divBdr>
        <w:top w:val="none" w:sz="0" w:space="0" w:color="auto"/>
        <w:left w:val="none" w:sz="0" w:space="0" w:color="auto"/>
        <w:bottom w:val="none" w:sz="0" w:space="0" w:color="auto"/>
        <w:right w:val="none" w:sz="0" w:space="0" w:color="auto"/>
      </w:divBdr>
    </w:div>
    <w:div w:id="85723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1873</Words>
  <Characters>10306</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Natasja De Vos</cp:lastModifiedBy>
  <cp:revision>2</cp:revision>
  <cp:lastPrinted>2024-12-20T13:21:00Z</cp:lastPrinted>
  <dcterms:created xsi:type="dcterms:W3CDTF">2026-09-07T12:44:00Z</dcterms:created>
  <dcterms:modified xsi:type="dcterms:W3CDTF">2026-09-07T12:44:00Z</dcterms:modified>
</cp:coreProperties>
</file>